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7D03" w14:textId="77777777" w:rsidR="00C45475" w:rsidRDefault="00EC2D12" w:rsidP="005818C5">
      <w:pPr>
        <w:spacing w:after="0" w:line="240" w:lineRule="auto"/>
        <w:jc w:val="center"/>
        <w:rPr>
          <w:rFonts w:ascii="Times New Roman" w:hAnsi="Times New Roman"/>
          <w:b/>
          <w:sz w:val="44"/>
          <w:szCs w:val="44"/>
          <w:u w:val="single"/>
        </w:rPr>
      </w:pPr>
      <w:r>
        <w:rPr>
          <w:noProof/>
        </w:rPr>
        <w:drawing>
          <wp:anchor distT="0" distB="0" distL="114300" distR="114300" simplePos="0" relativeHeight="251655680" behindDoc="0" locked="0" layoutInCell="1" allowOverlap="1" wp14:anchorId="00658338" wp14:editId="6A2EAB7E">
            <wp:simplePos x="0" y="0"/>
            <wp:positionH relativeFrom="column">
              <wp:posOffset>-408305</wp:posOffset>
            </wp:positionH>
            <wp:positionV relativeFrom="paragraph">
              <wp:posOffset>0</wp:posOffset>
            </wp:positionV>
            <wp:extent cx="3380740" cy="1228725"/>
            <wp:effectExtent l="0" t="0" r="0" b="0"/>
            <wp:wrapSquare wrapText="bothSides"/>
            <wp:docPr id="2" name="Picture 2" descr="Agriculture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culture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740" cy="1228725"/>
                    </a:xfrm>
                    <a:prstGeom prst="rect">
                      <a:avLst/>
                    </a:prstGeom>
                    <a:noFill/>
                    <a:ln>
                      <a:noFill/>
                    </a:ln>
                  </pic:spPr>
                </pic:pic>
              </a:graphicData>
            </a:graphic>
          </wp:anchor>
        </w:drawing>
      </w:r>
    </w:p>
    <w:p w14:paraId="00657D04" w14:textId="77777777" w:rsidR="00A21214" w:rsidRDefault="00EC2D12" w:rsidP="005818C5">
      <w:pPr>
        <w:spacing w:after="0" w:line="240" w:lineRule="auto"/>
        <w:jc w:val="center"/>
        <w:rPr>
          <w:rFonts w:ascii="Times New Roman" w:hAnsi="Times New Roman"/>
          <w:b/>
          <w:sz w:val="44"/>
          <w:szCs w:val="44"/>
          <w:u w:val="single"/>
        </w:rPr>
      </w:pPr>
      <w:r>
        <w:rPr>
          <w:noProof/>
        </w:rPr>
        <w:drawing>
          <wp:inline distT="0" distB="0" distL="0" distR="0" wp14:anchorId="0065833A" wp14:editId="1B75FD02">
            <wp:extent cx="1524000" cy="637540"/>
            <wp:effectExtent l="0" t="0" r="0" b="0"/>
            <wp:docPr id="1" name="Picture 2" descr="S:\Pesticides\Biocides\Biocides webpage\images\bioc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sticides\Biocides\Biocides webpage\images\biocid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637540"/>
                    </a:xfrm>
                    <a:prstGeom prst="rect">
                      <a:avLst/>
                    </a:prstGeom>
                    <a:noFill/>
                    <a:ln>
                      <a:noFill/>
                    </a:ln>
                  </pic:spPr>
                </pic:pic>
              </a:graphicData>
            </a:graphic>
          </wp:inline>
        </w:drawing>
      </w:r>
    </w:p>
    <w:p w14:paraId="00657D05" w14:textId="77777777" w:rsidR="00A21214" w:rsidRDefault="00A21214" w:rsidP="005818C5">
      <w:pPr>
        <w:spacing w:after="0" w:line="240" w:lineRule="auto"/>
        <w:jc w:val="center"/>
        <w:rPr>
          <w:rFonts w:ascii="Times New Roman" w:hAnsi="Times New Roman"/>
          <w:b/>
          <w:sz w:val="44"/>
          <w:szCs w:val="44"/>
          <w:u w:val="single"/>
        </w:rPr>
      </w:pPr>
    </w:p>
    <w:p w14:paraId="00657D06" w14:textId="77777777" w:rsidR="00EC2D12" w:rsidRDefault="00EC2D12" w:rsidP="005818C5">
      <w:pPr>
        <w:spacing w:after="0" w:line="240" w:lineRule="auto"/>
        <w:jc w:val="center"/>
        <w:rPr>
          <w:rFonts w:ascii="Times New Roman" w:hAnsi="Times New Roman"/>
          <w:b/>
          <w:sz w:val="44"/>
          <w:szCs w:val="44"/>
          <w:u w:val="single"/>
        </w:rPr>
      </w:pPr>
    </w:p>
    <w:p w14:paraId="00657D07" w14:textId="77777777" w:rsidR="00A21214" w:rsidRDefault="00A21214" w:rsidP="005818C5">
      <w:pPr>
        <w:spacing w:after="0" w:line="240" w:lineRule="auto"/>
        <w:jc w:val="center"/>
        <w:rPr>
          <w:rFonts w:ascii="Times New Roman" w:hAnsi="Times New Roman"/>
          <w:b/>
          <w:sz w:val="44"/>
          <w:szCs w:val="44"/>
          <w:u w:val="single"/>
        </w:rPr>
      </w:pPr>
      <w:r>
        <w:rPr>
          <w:rFonts w:ascii="Times New Roman" w:hAnsi="Times New Roman"/>
          <w:b/>
          <w:sz w:val="44"/>
          <w:szCs w:val="44"/>
          <w:u w:val="single"/>
        </w:rPr>
        <w:t>In Situ Generation of a biocidal product/substance</w:t>
      </w:r>
    </w:p>
    <w:p w14:paraId="00657D08" w14:textId="77777777" w:rsidR="006B0360" w:rsidRDefault="00A5578D" w:rsidP="00A21214">
      <w:pPr>
        <w:spacing w:after="0" w:line="240" w:lineRule="auto"/>
        <w:jc w:val="center"/>
        <w:rPr>
          <w:rFonts w:ascii="Times New Roman" w:hAnsi="Times New Roman"/>
          <w:b/>
          <w:sz w:val="44"/>
          <w:szCs w:val="44"/>
          <w:u w:val="single"/>
        </w:rPr>
      </w:pPr>
      <w:r>
        <w:rPr>
          <w:rFonts w:ascii="Times New Roman" w:hAnsi="Times New Roman"/>
          <w:b/>
          <w:sz w:val="44"/>
          <w:szCs w:val="44"/>
          <w:u w:val="single"/>
        </w:rPr>
        <w:t>Application Form</w:t>
      </w:r>
    </w:p>
    <w:p w14:paraId="00657D09" w14:textId="77777777" w:rsidR="006B0360" w:rsidRDefault="006B0360" w:rsidP="00A21214">
      <w:pPr>
        <w:spacing w:after="0" w:line="240" w:lineRule="auto"/>
        <w:jc w:val="center"/>
        <w:rPr>
          <w:rFonts w:ascii="Times New Roman" w:hAnsi="Times New Roman"/>
          <w:b/>
          <w:sz w:val="44"/>
          <w:szCs w:val="44"/>
          <w:u w:val="single"/>
        </w:rPr>
      </w:pPr>
    </w:p>
    <w:tbl>
      <w:tblPr>
        <w:tblW w:w="9355" w:type="dxa"/>
        <w:tblInd w:w="534" w:type="dxa"/>
        <w:tblLayout w:type="fixed"/>
        <w:tblLook w:val="04A0" w:firstRow="1" w:lastRow="0" w:firstColumn="1" w:lastColumn="0" w:noHBand="0" w:noVBand="1"/>
      </w:tblPr>
      <w:tblGrid>
        <w:gridCol w:w="8930"/>
        <w:gridCol w:w="425"/>
      </w:tblGrid>
      <w:tr w:rsidR="006B0360" w:rsidRPr="007B0D36" w14:paraId="00657D0C" w14:textId="77777777" w:rsidTr="0078165D">
        <w:tc>
          <w:tcPr>
            <w:tcW w:w="9355" w:type="dxa"/>
            <w:gridSpan w:val="2"/>
            <w:shd w:val="clear" w:color="auto" w:fill="auto"/>
          </w:tcPr>
          <w:p w14:paraId="00657D0B" w14:textId="77777777" w:rsidR="006B0360" w:rsidRPr="007B0D36" w:rsidRDefault="006B0360" w:rsidP="0078165D">
            <w:pPr>
              <w:spacing w:after="0" w:line="240" w:lineRule="auto"/>
              <w:jc w:val="right"/>
              <w:rPr>
                <w:rFonts w:ascii="Times New Roman" w:hAnsi="Times New Roman"/>
                <w:sz w:val="16"/>
                <w:szCs w:val="16"/>
              </w:rPr>
            </w:pPr>
            <w:r w:rsidRPr="007B0D36">
              <w:rPr>
                <w:rFonts w:ascii="Times New Roman" w:hAnsi="Times New Roman"/>
                <w:sz w:val="16"/>
                <w:szCs w:val="16"/>
              </w:rPr>
              <w:t>Please tick as appropriate</w:t>
            </w:r>
          </w:p>
        </w:tc>
      </w:tr>
      <w:tr w:rsidR="006B0360" w:rsidRPr="007B0D36" w14:paraId="00657D0F" w14:textId="77777777" w:rsidTr="0078165D">
        <w:tc>
          <w:tcPr>
            <w:tcW w:w="8930" w:type="dxa"/>
            <w:tcBorders>
              <w:right w:val="single" w:sz="4" w:space="0" w:color="auto"/>
            </w:tcBorders>
            <w:shd w:val="clear" w:color="auto" w:fill="auto"/>
          </w:tcPr>
          <w:p w14:paraId="00657D0D" w14:textId="77777777" w:rsidR="006B0360" w:rsidRPr="007B0D36" w:rsidRDefault="00392344" w:rsidP="00DB51D2">
            <w:pPr>
              <w:pStyle w:val="ListParagraph"/>
              <w:numPr>
                <w:ilvl w:val="0"/>
                <w:numId w:val="1"/>
              </w:numPr>
              <w:spacing w:after="0" w:line="240" w:lineRule="auto"/>
              <w:ind w:left="317"/>
              <w:rPr>
                <w:rFonts w:ascii="Times New Roman" w:hAnsi="Times New Roman"/>
                <w:b/>
                <w:sz w:val="24"/>
                <w:szCs w:val="24"/>
              </w:rPr>
            </w:pPr>
            <w:r>
              <w:rPr>
                <w:rFonts w:ascii="Times New Roman" w:hAnsi="Times New Roman"/>
                <w:b/>
                <w:sz w:val="24"/>
                <w:szCs w:val="24"/>
              </w:rPr>
              <w:t>Case Type</w:t>
            </w:r>
            <w:r w:rsidR="00DB51D2">
              <w:rPr>
                <w:rFonts w:ascii="Times New Roman" w:hAnsi="Times New Roman"/>
                <w:b/>
                <w:sz w:val="24"/>
                <w:szCs w:val="24"/>
              </w:rPr>
              <w:t xml:space="preserve"> 1 - </w:t>
            </w:r>
            <w:r w:rsidR="006B0360">
              <w:rPr>
                <w:rFonts w:ascii="Times New Roman" w:hAnsi="Times New Roman"/>
                <w:b/>
                <w:sz w:val="24"/>
                <w:szCs w:val="24"/>
              </w:rPr>
              <w:t xml:space="preserve">generated by </w:t>
            </w:r>
            <w:r w:rsidR="00DB51D2">
              <w:rPr>
                <w:rFonts w:ascii="Times New Roman" w:hAnsi="Times New Roman"/>
                <w:b/>
                <w:sz w:val="24"/>
                <w:szCs w:val="24"/>
              </w:rPr>
              <w:t xml:space="preserve">mixing 2+ </w:t>
            </w:r>
            <w:r w:rsidR="006B0360">
              <w:rPr>
                <w:rFonts w:ascii="Times New Roman" w:hAnsi="Times New Roman"/>
                <w:b/>
                <w:sz w:val="24"/>
                <w:szCs w:val="24"/>
              </w:rPr>
              <w:t>precursor chemicals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0E" w14:textId="77777777" w:rsidR="006B0360" w:rsidRPr="004D3AD9" w:rsidRDefault="006B0360" w:rsidP="0078165D">
            <w:pPr>
              <w:spacing w:after="0" w:line="240" w:lineRule="auto"/>
              <w:jc w:val="center"/>
              <w:rPr>
                <w:rFonts w:ascii="Times New Roman" w:hAnsi="Times New Roman"/>
                <w:b/>
                <w:sz w:val="20"/>
                <w:szCs w:val="20"/>
              </w:rPr>
            </w:pPr>
          </w:p>
        </w:tc>
      </w:tr>
      <w:tr w:rsidR="006B0360" w:rsidRPr="007B0D36" w14:paraId="00657D12" w14:textId="77777777" w:rsidTr="0078165D">
        <w:tc>
          <w:tcPr>
            <w:tcW w:w="8930" w:type="dxa"/>
            <w:tcBorders>
              <w:right w:val="single" w:sz="4" w:space="0" w:color="auto"/>
            </w:tcBorders>
            <w:shd w:val="clear" w:color="auto" w:fill="auto"/>
          </w:tcPr>
          <w:p w14:paraId="00657D10" w14:textId="77777777" w:rsidR="006B0360" w:rsidRPr="007B0D36" w:rsidRDefault="00392344" w:rsidP="00DB51D2">
            <w:pPr>
              <w:pStyle w:val="ListParagraph"/>
              <w:numPr>
                <w:ilvl w:val="0"/>
                <w:numId w:val="1"/>
              </w:numPr>
              <w:spacing w:after="0" w:line="240" w:lineRule="auto"/>
              <w:ind w:left="317"/>
              <w:rPr>
                <w:rFonts w:ascii="Times New Roman" w:hAnsi="Times New Roman"/>
                <w:b/>
                <w:sz w:val="24"/>
                <w:szCs w:val="24"/>
              </w:rPr>
            </w:pPr>
            <w:r>
              <w:rPr>
                <w:rFonts w:ascii="Times New Roman" w:hAnsi="Times New Roman"/>
                <w:b/>
                <w:sz w:val="24"/>
                <w:szCs w:val="24"/>
              </w:rPr>
              <w:t>Case Type</w:t>
            </w:r>
            <w:r w:rsidR="00DB51D2">
              <w:rPr>
                <w:rFonts w:ascii="Times New Roman" w:hAnsi="Times New Roman"/>
                <w:b/>
                <w:sz w:val="24"/>
                <w:szCs w:val="24"/>
              </w:rPr>
              <w:t xml:space="preserve"> 2 - </w:t>
            </w:r>
            <w:r w:rsidR="006B0360">
              <w:rPr>
                <w:rFonts w:ascii="Times New Roman" w:hAnsi="Times New Roman"/>
                <w:b/>
                <w:sz w:val="24"/>
                <w:szCs w:val="24"/>
              </w:rPr>
              <w:t>generated</w:t>
            </w:r>
            <w:r w:rsidR="004B561D">
              <w:rPr>
                <w:rFonts w:ascii="Times New Roman" w:hAnsi="Times New Roman"/>
                <w:b/>
                <w:sz w:val="24"/>
                <w:szCs w:val="24"/>
              </w:rPr>
              <w:t xml:space="preserve"> by 1+ biocidal precursor using a</w:t>
            </w:r>
            <w:r w:rsidR="00DB51D2">
              <w:rPr>
                <w:rFonts w:ascii="Times New Roman" w:hAnsi="Times New Roman"/>
                <w:b/>
                <w:sz w:val="24"/>
                <w:szCs w:val="24"/>
              </w:rPr>
              <w:t xml:space="preserve"> de</w:t>
            </w:r>
            <w:r w:rsidR="006B0360">
              <w:rPr>
                <w:rFonts w:ascii="Times New Roman" w:hAnsi="Times New Roman"/>
                <w:b/>
                <w:sz w:val="24"/>
                <w:szCs w:val="24"/>
              </w:rPr>
              <w:t>vice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11" w14:textId="77777777" w:rsidR="006B0360" w:rsidRPr="007B0D36" w:rsidRDefault="006B0360" w:rsidP="0078165D">
            <w:pPr>
              <w:spacing w:after="0" w:line="240" w:lineRule="auto"/>
              <w:jc w:val="center"/>
              <w:rPr>
                <w:rFonts w:ascii="Times New Roman" w:hAnsi="Times New Roman"/>
                <w:sz w:val="20"/>
                <w:szCs w:val="20"/>
              </w:rPr>
            </w:pPr>
          </w:p>
        </w:tc>
      </w:tr>
      <w:tr w:rsidR="00DB51D2" w:rsidRPr="00FD2F10" w14:paraId="00657D15" w14:textId="77777777" w:rsidTr="00DB51D2">
        <w:tc>
          <w:tcPr>
            <w:tcW w:w="8930" w:type="dxa"/>
            <w:tcBorders>
              <w:right w:val="single" w:sz="4" w:space="0" w:color="auto"/>
            </w:tcBorders>
            <w:shd w:val="clear" w:color="auto" w:fill="auto"/>
          </w:tcPr>
          <w:p w14:paraId="00657D13" w14:textId="77777777" w:rsidR="00DB51D2" w:rsidRPr="007B0D36" w:rsidRDefault="00392344" w:rsidP="00DB51D2">
            <w:pPr>
              <w:pStyle w:val="ListParagraph"/>
              <w:numPr>
                <w:ilvl w:val="0"/>
                <w:numId w:val="1"/>
              </w:numPr>
              <w:spacing w:after="0" w:line="240" w:lineRule="auto"/>
              <w:ind w:left="317"/>
              <w:rPr>
                <w:rFonts w:ascii="Times New Roman" w:hAnsi="Times New Roman"/>
                <w:b/>
                <w:sz w:val="24"/>
                <w:szCs w:val="24"/>
              </w:rPr>
            </w:pPr>
            <w:r>
              <w:rPr>
                <w:rFonts w:ascii="Times New Roman" w:hAnsi="Times New Roman"/>
                <w:b/>
                <w:sz w:val="24"/>
                <w:szCs w:val="24"/>
              </w:rPr>
              <w:t xml:space="preserve">Case Type </w:t>
            </w:r>
            <w:r w:rsidR="00DB51D2">
              <w:rPr>
                <w:rFonts w:ascii="Times New Roman" w:hAnsi="Times New Roman"/>
                <w:b/>
                <w:sz w:val="24"/>
                <w:szCs w:val="24"/>
              </w:rPr>
              <w:t>3 – coatings generating free radicals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14" w14:textId="77777777" w:rsidR="00DB51D2" w:rsidRPr="00FD2F10" w:rsidRDefault="00DB51D2" w:rsidP="00DB51D2">
            <w:pPr>
              <w:spacing w:after="0" w:line="240" w:lineRule="auto"/>
              <w:jc w:val="center"/>
              <w:rPr>
                <w:rFonts w:ascii="Times New Roman" w:hAnsi="Times New Roman"/>
                <w:b/>
                <w:sz w:val="20"/>
                <w:szCs w:val="20"/>
              </w:rPr>
            </w:pPr>
          </w:p>
        </w:tc>
      </w:tr>
      <w:tr w:rsidR="00DC1792" w:rsidRPr="007B0D36" w14:paraId="00657D18" w14:textId="77777777" w:rsidTr="00DC1792">
        <w:trPr>
          <w:trHeight w:val="323"/>
        </w:trPr>
        <w:tc>
          <w:tcPr>
            <w:tcW w:w="8930" w:type="dxa"/>
            <w:tcBorders>
              <w:right w:val="single" w:sz="4" w:space="0" w:color="auto"/>
            </w:tcBorders>
            <w:shd w:val="clear" w:color="auto" w:fill="auto"/>
          </w:tcPr>
          <w:p w14:paraId="00657D16" w14:textId="77777777" w:rsidR="00DC1792" w:rsidRPr="007B0D36" w:rsidRDefault="00DC1792" w:rsidP="00DC1792">
            <w:pPr>
              <w:pStyle w:val="ListParagraph"/>
              <w:numPr>
                <w:ilvl w:val="0"/>
                <w:numId w:val="1"/>
              </w:numPr>
              <w:spacing w:after="0"/>
              <w:ind w:left="317"/>
              <w:rPr>
                <w:rFonts w:ascii="Times New Roman" w:hAnsi="Times New Roman"/>
                <w:b/>
                <w:sz w:val="24"/>
                <w:szCs w:val="24"/>
              </w:rPr>
            </w:pPr>
            <w:r>
              <w:rPr>
                <w:rFonts w:ascii="Times New Roman" w:hAnsi="Times New Roman"/>
                <w:b/>
                <w:sz w:val="24"/>
                <w:szCs w:val="24"/>
              </w:rPr>
              <w:t>Case Type 4 - generated by a device/system using a commodity</w:t>
            </w:r>
            <w:r w:rsidRPr="00DC1792">
              <w:rPr>
                <w:b/>
                <w:i/>
                <w:szCs w:val="24"/>
                <w:vertAlign w:val="superscript"/>
                <w:lang w:val="en-GB"/>
              </w:rPr>
              <w:footnoteReference w:id="1"/>
            </w:r>
            <w:r>
              <w:rPr>
                <w:rFonts w:ascii="Times New Roman" w:hAnsi="Times New Roman"/>
                <w:b/>
                <w:sz w:val="24"/>
                <w:szCs w:val="24"/>
              </w:rPr>
              <w:t xml:space="preserve"> chemical or unmarketable pre-cursors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17" w14:textId="77777777" w:rsidR="00DC1792" w:rsidRPr="007B0D36" w:rsidRDefault="00DC1792" w:rsidP="00DB51D2">
            <w:pPr>
              <w:spacing w:after="0" w:line="240" w:lineRule="auto"/>
              <w:jc w:val="center"/>
              <w:rPr>
                <w:rFonts w:ascii="Times New Roman" w:hAnsi="Times New Roman"/>
                <w:sz w:val="20"/>
                <w:szCs w:val="20"/>
              </w:rPr>
            </w:pPr>
          </w:p>
        </w:tc>
      </w:tr>
    </w:tbl>
    <w:p w14:paraId="00657D19" w14:textId="4DFADC84" w:rsidR="00EC2D12" w:rsidRPr="00DC1792" w:rsidRDefault="00DB51D2" w:rsidP="00C04875">
      <w:pPr>
        <w:spacing w:after="0" w:line="240" w:lineRule="auto"/>
        <w:ind w:right="-166"/>
        <w:jc w:val="center"/>
        <w:rPr>
          <w:rFonts w:ascii="Times New Roman" w:hAnsi="Times New Roman"/>
          <w:b/>
          <w:sz w:val="44"/>
          <w:szCs w:val="44"/>
          <w:u w:val="single"/>
        </w:rPr>
      </w:pPr>
      <w:r w:rsidRPr="00DC1792">
        <w:rPr>
          <w:rFonts w:ascii="Times New Roman" w:hAnsi="Times New Roman"/>
          <w:b/>
          <w:color w:val="00B050"/>
          <w:sz w:val="24"/>
          <w:szCs w:val="24"/>
          <w:u w:val="single"/>
        </w:rPr>
        <w:t xml:space="preserve">Please revert to Page </w:t>
      </w:r>
      <w:r w:rsidR="007B6AF4" w:rsidRPr="00DC1792">
        <w:rPr>
          <w:rFonts w:ascii="Times New Roman" w:hAnsi="Times New Roman"/>
          <w:b/>
          <w:color w:val="00B050"/>
          <w:sz w:val="24"/>
          <w:szCs w:val="24"/>
          <w:u w:val="single"/>
        </w:rPr>
        <w:t>1</w:t>
      </w:r>
      <w:r w:rsidR="00941E5C">
        <w:rPr>
          <w:rFonts w:ascii="Times New Roman" w:hAnsi="Times New Roman"/>
          <w:b/>
          <w:color w:val="00B050"/>
          <w:sz w:val="24"/>
          <w:szCs w:val="24"/>
          <w:u w:val="single"/>
        </w:rPr>
        <w:t>7</w:t>
      </w:r>
      <w:r w:rsidRPr="00DC1792">
        <w:rPr>
          <w:rFonts w:ascii="Times New Roman" w:hAnsi="Times New Roman"/>
          <w:b/>
          <w:color w:val="00B050"/>
          <w:sz w:val="24"/>
          <w:szCs w:val="24"/>
          <w:u w:val="single"/>
        </w:rPr>
        <w:t xml:space="preserve"> for guidance</w:t>
      </w:r>
      <w:r w:rsidR="00C04875" w:rsidRPr="00DC1792">
        <w:rPr>
          <w:rFonts w:ascii="Times New Roman" w:hAnsi="Times New Roman"/>
          <w:b/>
          <w:color w:val="00B050"/>
          <w:sz w:val="24"/>
          <w:szCs w:val="24"/>
          <w:u w:val="single"/>
        </w:rPr>
        <w:t xml:space="preserve"> to determine w</w:t>
      </w:r>
      <w:r w:rsidRPr="00DC1792">
        <w:rPr>
          <w:rFonts w:ascii="Times New Roman" w:hAnsi="Times New Roman"/>
          <w:b/>
          <w:color w:val="00B050"/>
          <w:sz w:val="24"/>
          <w:szCs w:val="24"/>
          <w:u w:val="single"/>
        </w:rPr>
        <w:t xml:space="preserve">hich </w:t>
      </w:r>
      <w:r w:rsidR="00C04875" w:rsidRPr="00DC1792">
        <w:rPr>
          <w:rFonts w:ascii="Times New Roman" w:hAnsi="Times New Roman"/>
          <w:b/>
          <w:color w:val="00B050"/>
          <w:sz w:val="24"/>
          <w:szCs w:val="24"/>
          <w:u w:val="single"/>
        </w:rPr>
        <w:t xml:space="preserve">case-type </w:t>
      </w:r>
      <w:r w:rsidRPr="00DC1792">
        <w:rPr>
          <w:rFonts w:ascii="Times New Roman" w:hAnsi="Times New Roman"/>
          <w:b/>
          <w:color w:val="00B050"/>
          <w:sz w:val="24"/>
          <w:szCs w:val="24"/>
          <w:u w:val="single"/>
        </w:rPr>
        <w:t>is relevant</w:t>
      </w:r>
      <w:r w:rsidR="00B015CE" w:rsidRPr="00DC1792">
        <w:rPr>
          <w:rFonts w:ascii="Times New Roman" w:hAnsi="Times New Roman"/>
          <w:b/>
          <w:color w:val="00B050"/>
          <w:sz w:val="24"/>
          <w:szCs w:val="24"/>
          <w:u w:val="single"/>
        </w:rPr>
        <w:t xml:space="preserve"> to your product</w:t>
      </w:r>
      <w:r w:rsidRPr="00DC1792">
        <w:rPr>
          <w:rFonts w:ascii="Times New Roman" w:hAnsi="Times New Roman"/>
          <w:b/>
          <w:color w:val="00B050"/>
          <w:sz w:val="24"/>
          <w:szCs w:val="24"/>
          <w:u w:val="single"/>
        </w:rPr>
        <w:t xml:space="preserve"> </w:t>
      </w:r>
      <w:r w:rsidR="00A5578D" w:rsidRPr="00DC1792">
        <w:rPr>
          <w:rFonts w:ascii="Times New Roman" w:hAnsi="Times New Roman"/>
          <w:b/>
          <w:sz w:val="44"/>
          <w:szCs w:val="44"/>
          <w:u w:val="single"/>
        </w:rPr>
        <w:t xml:space="preserve"> </w:t>
      </w:r>
    </w:p>
    <w:p w14:paraId="00657D1A" w14:textId="77777777" w:rsidR="00EC2D12" w:rsidRDefault="00EC2D12" w:rsidP="00A21214">
      <w:pPr>
        <w:spacing w:after="0" w:line="240" w:lineRule="auto"/>
        <w:jc w:val="center"/>
        <w:rPr>
          <w:rFonts w:ascii="Times New Roman" w:hAnsi="Times New Roman"/>
          <w:b/>
          <w:sz w:val="44"/>
          <w:szCs w:val="44"/>
          <w:u w:val="single"/>
        </w:rPr>
      </w:pPr>
    </w:p>
    <w:p w14:paraId="00657D1B" w14:textId="77777777" w:rsidR="00EC2D12" w:rsidRPr="00961096" w:rsidRDefault="00EC2D12" w:rsidP="00EC2D12">
      <w:pPr>
        <w:spacing w:after="0" w:line="240" w:lineRule="auto"/>
        <w:rPr>
          <w:rFonts w:ascii="Times New Roman" w:hAnsi="Times New Roman"/>
          <w:i/>
        </w:rPr>
      </w:pPr>
      <w:r w:rsidRPr="00072301">
        <w:rPr>
          <w:rFonts w:ascii="Times New Roman" w:hAnsi="Times New Roman"/>
          <w:i/>
        </w:rPr>
        <w:t xml:space="preserve">Application Check List – The application </w:t>
      </w:r>
      <w:r w:rsidRPr="00072301">
        <w:rPr>
          <w:rFonts w:ascii="Times New Roman" w:hAnsi="Times New Roman"/>
          <w:i/>
          <w:u w:val="single"/>
        </w:rPr>
        <w:t>MUST</w:t>
      </w:r>
      <w:r w:rsidRPr="00072301">
        <w:rPr>
          <w:rFonts w:ascii="Times New Roman" w:hAnsi="Times New Roman"/>
          <w:i/>
        </w:rPr>
        <w:t xml:space="preserve"> include items 1-</w:t>
      </w:r>
      <w:r>
        <w:rPr>
          <w:rFonts w:ascii="Times New Roman" w:hAnsi="Times New Roman"/>
          <w:i/>
        </w:rPr>
        <w:t>5</w:t>
      </w:r>
      <w:r w:rsidR="00282491">
        <w:rPr>
          <w:rFonts w:ascii="Times New Roman" w:hAnsi="Times New Roman"/>
          <w:i/>
        </w:rPr>
        <w:t xml:space="preserve"> in word or pdf format</w:t>
      </w:r>
      <w:r>
        <w:rPr>
          <w:rFonts w:ascii="Times New Roman" w:hAnsi="Times New Roman"/>
          <w:i/>
        </w:rPr>
        <w:t xml:space="preserve">. New customers </w:t>
      </w:r>
      <w:r w:rsidRPr="005818C5">
        <w:rPr>
          <w:rFonts w:ascii="Times New Roman" w:hAnsi="Times New Roman"/>
          <w:i/>
          <w:u w:val="single"/>
        </w:rPr>
        <w:t>MUST</w:t>
      </w:r>
      <w:r>
        <w:rPr>
          <w:rFonts w:ascii="Times New Roman" w:hAnsi="Times New Roman"/>
          <w:i/>
        </w:rPr>
        <w:t xml:space="preserve"> also include item 6</w:t>
      </w:r>
      <w:r w:rsidRPr="00072301">
        <w:rPr>
          <w:rFonts w:ascii="Times New Roman" w:hAnsi="Times New Roman"/>
          <w:i/>
        </w:rPr>
        <w:t>. If any of these items are missing, the application will be rejected and sent back to applicant for re-submission</w:t>
      </w:r>
      <w:r>
        <w:rPr>
          <w:rFonts w:ascii="Times New Roman" w:hAnsi="Times New Roman"/>
          <w:i/>
        </w:rPr>
        <w:t>.</w:t>
      </w:r>
    </w:p>
    <w:tbl>
      <w:tblPr>
        <w:tblW w:w="0" w:type="auto"/>
        <w:tblInd w:w="534" w:type="dxa"/>
        <w:tblLook w:val="04A0" w:firstRow="1" w:lastRow="0" w:firstColumn="1" w:lastColumn="0" w:noHBand="0" w:noVBand="1"/>
      </w:tblPr>
      <w:tblGrid>
        <w:gridCol w:w="6618"/>
        <w:gridCol w:w="494"/>
      </w:tblGrid>
      <w:tr w:rsidR="00EC2D12" w:rsidRPr="007B0D36" w14:paraId="00657D1E" w14:textId="77777777" w:rsidTr="0078165D">
        <w:tc>
          <w:tcPr>
            <w:tcW w:w="0" w:type="auto"/>
            <w:shd w:val="clear" w:color="auto" w:fill="auto"/>
          </w:tcPr>
          <w:p w14:paraId="00657D1C" w14:textId="77777777" w:rsidR="00EC2D12" w:rsidRPr="007B0D36" w:rsidRDefault="00EC2D12" w:rsidP="0078165D">
            <w:pPr>
              <w:spacing w:after="0" w:line="240" w:lineRule="auto"/>
              <w:ind w:left="426"/>
              <w:rPr>
                <w:rFonts w:ascii="Times New Roman" w:hAnsi="Times New Roman"/>
              </w:rPr>
            </w:pPr>
          </w:p>
        </w:tc>
        <w:tc>
          <w:tcPr>
            <w:tcW w:w="494" w:type="dxa"/>
            <w:tcBorders>
              <w:bottom w:val="single" w:sz="4" w:space="0" w:color="auto"/>
            </w:tcBorders>
            <w:shd w:val="clear" w:color="auto" w:fill="auto"/>
          </w:tcPr>
          <w:p w14:paraId="00657D1D" w14:textId="77777777" w:rsidR="00EC2D12" w:rsidRPr="007B0D36" w:rsidRDefault="00EC2D12" w:rsidP="0078165D">
            <w:pPr>
              <w:spacing w:after="0" w:line="240" w:lineRule="auto"/>
              <w:jc w:val="center"/>
              <w:rPr>
                <w:rFonts w:ascii="Times New Roman" w:hAnsi="Times New Roman"/>
                <w:sz w:val="14"/>
                <w:szCs w:val="14"/>
              </w:rPr>
            </w:pPr>
          </w:p>
        </w:tc>
      </w:tr>
      <w:tr w:rsidR="00EC2D12" w:rsidRPr="007B0D36" w14:paraId="00657D21" w14:textId="77777777" w:rsidTr="0078165D">
        <w:tc>
          <w:tcPr>
            <w:tcW w:w="0" w:type="auto"/>
            <w:tcBorders>
              <w:right w:val="single" w:sz="4" w:space="0" w:color="auto"/>
            </w:tcBorders>
            <w:shd w:val="clear" w:color="auto" w:fill="auto"/>
          </w:tcPr>
          <w:p w14:paraId="00657D1F" w14:textId="77777777" w:rsidR="00EC2D12" w:rsidRPr="007B0D36" w:rsidRDefault="00EC2D12" w:rsidP="0078165D">
            <w:pPr>
              <w:pStyle w:val="ListParagraph"/>
              <w:numPr>
                <w:ilvl w:val="0"/>
                <w:numId w:val="2"/>
              </w:numPr>
              <w:spacing w:after="0" w:line="240" w:lineRule="auto"/>
              <w:rPr>
                <w:rFonts w:ascii="Times New Roman" w:hAnsi="Times New Roman"/>
                <w:sz w:val="20"/>
                <w:szCs w:val="20"/>
              </w:rPr>
            </w:pPr>
            <w:r w:rsidRPr="007B0D36">
              <w:rPr>
                <w:rFonts w:ascii="Times New Roman" w:hAnsi="Times New Roman"/>
                <w:sz w:val="20"/>
                <w:szCs w:val="20"/>
              </w:rPr>
              <w:t>Draft Irish label(s) (CLP/Article 69 of BPR compliant)</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00657D20" w14:textId="77777777" w:rsidR="00EC2D12" w:rsidRPr="004D3AD9" w:rsidRDefault="00EC2D12" w:rsidP="0078165D">
            <w:pPr>
              <w:spacing w:after="0" w:line="240" w:lineRule="auto"/>
              <w:ind w:left="426"/>
              <w:jc w:val="center"/>
              <w:rPr>
                <w:rFonts w:ascii="Times New Roman" w:hAnsi="Times New Roman"/>
                <w:b/>
                <w:sz w:val="20"/>
                <w:szCs w:val="20"/>
              </w:rPr>
            </w:pPr>
          </w:p>
        </w:tc>
      </w:tr>
      <w:tr w:rsidR="00EC2D12" w:rsidRPr="007B0D36" w14:paraId="00657D24" w14:textId="77777777" w:rsidTr="0078165D">
        <w:tc>
          <w:tcPr>
            <w:tcW w:w="0" w:type="auto"/>
            <w:tcBorders>
              <w:right w:val="single" w:sz="4" w:space="0" w:color="auto"/>
            </w:tcBorders>
            <w:shd w:val="clear" w:color="auto" w:fill="auto"/>
          </w:tcPr>
          <w:p w14:paraId="00657D22" w14:textId="77777777" w:rsidR="00EC2D12" w:rsidRPr="007B0D36" w:rsidRDefault="00EC2D12" w:rsidP="0078165D">
            <w:pPr>
              <w:pStyle w:val="ListParagraph"/>
              <w:numPr>
                <w:ilvl w:val="0"/>
                <w:numId w:val="2"/>
              </w:numPr>
              <w:spacing w:after="0" w:line="240" w:lineRule="auto"/>
              <w:rPr>
                <w:rFonts w:ascii="Times New Roman" w:hAnsi="Times New Roman"/>
                <w:sz w:val="20"/>
                <w:szCs w:val="20"/>
              </w:rPr>
            </w:pPr>
            <w:r w:rsidRPr="007B0D36">
              <w:rPr>
                <w:rFonts w:ascii="Times New Roman" w:hAnsi="Times New Roman"/>
                <w:sz w:val="20"/>
                <w:szCs w:val="20"/>
              </w:rPr>
              <w:t>REACH compliant Safety Data Sheet(s) for the active substance(s)</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00657D23" w14:textId="77777777" w:rsidR="00EC2D12" w:rsidRPr="004D3AD9" w:rsidRDefault="00EC2D12" w:rsidP="0078165D">
            <w:pPr>
              <w:spacing w:after="0" w:line="240" w:lineRule="auto"/>
              <w:ind w:left="426"/>
              <w:jc w:val="center"/>
              <w:rPr>
                <w:rFonts w:ascii="Times New Roman" w:hAnsi="Times New Roman"/>
                <w:b/>
                <w:sz w:val="20"/>
                <w:szCs w:val="20"/>
              </w:rPr>
            </w:pPr>
          </w:p>
        </w:tc>
      </w:tr>
      <w:tr w:rsidR="00EC2D12" w:rsidRPr="007B0D36" w14:paraId="00657D27" w14:textId="77777777" w:rsidTr="0078165D">
        <w:tc>
          <w:tcPr>
            <w:tcW w:w="0" w:type="auto"/>
            <w:tcBorders>
              <w:right w:val="single" w:sz="4" w:space="0" w:color="auto"/>
            </w:tcBorders>
            <w:shd w:val="clear" w:color="auto" w:fill="auto"/>
          </w:tcPr>
          <w:p w14:paraId="00657D25" w14:textId="77777777" w:rsidR="00EC2D12" w:rsidRPr="007B0D36" w:rsidRDefault="00EC2D12" w:rsidP="0078165D">
            <w:pPr>
              <w:pStyle w:val="ListParagraph"/>
              <w:numPr>
                <w:ilvl w:val="0"/>
                <w:numId w:val="2"/>
              </w:numPr>
              <w:spacing w:after="0" w:line="240" w:lineRule="auto"/>
              <w:rPr>
                <w:rFonts w:ascii="Times New Roman" w:hAnsi="Times New Roman"/>
                <w:sz w:val="20"/>
                <w:szCs w:val="20"/>
              </w:rPr>
            </w:pPr>
            <w:r w:rsidRPr="007B0D36">
              <w:rPr>
                <w:rFonts w:ascii="Times New Roman" w:hAnsi="Times New Roman"/>
                <w:sz w:val="20"/>
                <w:szCs w:val="20"/>
              </w:rPr>
              <w:t>REACH compliant Safety Data Sheet(s) for the product</w:t>
            </w:r>
            <w:r>
              <w:rPr>
                <w:rFonts w:ascii="Times New Roman" w:hAnsi="Times New Roman"/>
                <w:sz w:val="20"/>
                <w:szCs w:val="20"/>
              </w:rPr>
              <w:t xml:space="preserve"> &amp; precursor(s)</w:t>
            </w:r>
            <w:r w:rsidRPr="007B0D36">
              <w:rPr>
                <w:rFonts w:ascii="Times New Roman" w:hAnsi="Times New Roman"/>
                <w:sz w:val="20"/>
                <w:szCs w:val="20"/>
              </w:rPr>
              <w:t xml:space="preserve">  </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00657D26" w14:textId="77777777" w:rsidR="00EC2D12" w:rsidRPr="004D3AD9" w:rsidRDefault="00EC2D12" w:rsidP="0078165D">
            <w:pPr>
              <w:spacing w:after="0" w:line="240" w:lineRule="auto"/>
              <w:ind w:left="426"/>
              <w:jc w:val="center"/>
              <w:rPr>
                <w:rFonts w:ascii="Times New Roman" w:hAnsi="Times New Roman"/>
                <w:b/>
                <w:sz w:val="20"/>
                <w:szCs w:val="20"/>
              </w:rPr>
            </w:pPr>
          </w:p>
        </w:tc>
      </w:tr>
      <w:tr w:rsidR="00EC2D12" w:rsidRPr="007B0D36" w14:paraId="00657D2A" w14:textId="77777777" w:rsidTr="0078165D">
        <w:tc>
          <w:tcPr>
            <w:tcW w:w="0" w:type="auto"/>
            <w:tcBorders>
              <w:right w:val="single" w:sz="4" w:space="0" w:color="auto"/>
            </w:tcBorders>
            <w:shd w:val="clear" w:color="auto" w:fill="auto"/>
          </w:tcPr>
          <w:p w14:paraId="00657D28" w14:textId="77777777" w:rsidR="00EC2D12" w:rsidRPr="007B0D36" w:rsidRDefault="00EC2D12" w:rsidP="0078165D">
            <w:pPr>
              <w:pStyle w:val="ListParagraph"/>
              <w:numPr>
                <w:ilvl w:val="0"/>
                <w:numId w:val="2"/>
              </w:numPr>
              <w:spacing w:after="0" w:line="240" w:lineRule="auto"/>
              <w:rPr>
                <w:rFonts w:ascii="Times New Roman" w:hAnsi="Times New Roman"/>
                <w:sz w:val="20"/>
                <w:szCs w:val="20"/>
              </w:rPr>
            </w:pPr>
            <w:r w:rsidRPr="007B0D36">
              <w:rPr>
                <w:rFonts w:ascii="Times New Roman" w:hAnsi="Times New Roman"/>
                <w:sz w:val="20"/>
                <w:szCs w:val="20"/>
              </w:rPr>
              <w:t xml:space="preserve">REACH compliant Safety Data Sheet(s) for co-formulant(s) </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00657D29" w14:textId="77777777" w:rsidR="00EC2D12" w:rsidRPr="004D3AD9" w:rsidRDefault="00EC2D12" w:rsidP="0078165D">
            <w:pPr>
              <w:spacing w:after="0" w:line="240" w:lineRule="auto"/>
              <w:ind w:left="426"/>
              <w:jc w:val="center"/>
              <w:rPr>
                <w:rFonts w:ascii="Times New Roman" w:hAnsi="Times New Roman"/>
                <w:b/>
                <w:sz w:val="20"/>
                <w:szCs w:val="20"/>
              </w:rPr>
            </w:pPr>
          </w:p>
        </w:tc>
      </w:tr>
      <w:tr w:rsidR="00EC2D12" w:rsidRPr="007B0D36" w14:paraId="00657D2D" w14:textId="77777777" w:rsidTr="0078165D">
        <w:tc>
          <w:tcPr>
            <w:tcW w:w="0" w:type="auto"/>
            <w:tcBorders>
              <w:right w:val="single" w:sz="4" w:space="0" w:color="auto"/>
            </w:tcBorders>
            <w:shd w:val="clear" w:color="auto" w:fill="auto"/>
          </w:tcPr>
          <w:p w14:paraId="00657D2B" w14:textId="77777777" w:rsidR="00EC2D12" w:rsidRPr="007B0D36" w:rsidRDefault="00EC2D12" w:rsidP="0078165D">
            <w:pPr>
              <w:pStyle w:val="ListParagraph"/>
              <w:numPr>
                <w:ilvl w:val="0"/>
                <w:numId w:val="2"/>
              </w:numPr>
              <w:spacing w:after="0" w:line="240" w:lineRule="auto"/>
              <w:rPr>
                <w:rFonts w:ascii="Times New Roman" w:hAnsi="Times New Roman"/>
                <w:sz w:val="20"/>
                <w:szCs w:val="20"/>
              </w:rPr>
            </w:pPr>
            <w:r w:rsidRPr="007B0D36">
              <w:rPr>
                <w:rFonts w:ascii="Times New Roman" w:hAnsi="Times New Roman"/>
                <w:sz w:val="20"/>
                <w:szCs w:val="20"/>
              </w:rPr>
              <w:t>Letter(s) of Access or Supply to the active substance(s) on Article 95</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00657D2C" w14:textId="77777777" w:rsidR="00EC2D12" w:rsidRPr="004D3AD9" w:rsidRDefault="00EC2D12" w:rsidP="0078165D">
            <w:pPr>
              <w:spacing w:after="0" w:line="240" w:lineRule="auto"/>
              <w:ind w:left="426"/>
              <w:jc w:val="center"/>
              <w:rPr>
                <w:rFonts w:ascii="Times New Roman" w:hAnsi="Times New Roman"/>
                <w:b/>
                <w:sz w:val="20"/>
                <w:szCs w:val="20"/>
              </w:rPr>
            </w:pPr>
          </w:p>
        </w:tc>
      </w:tr>
      <w:tr w:rsidR="00EC2D12" w:rsidRPr="007B0D36" w14:paraId="00657D30" w14:textId="77777777" w:rsidTr="0078165D">
        <w:tc>
          <w:tcPr>
            <w:tcW w:w="0" w:type="auto"/>
            <w:tcBorders>
              <w:right w:val="single" w:sz="4" w:space="0" w:color="auto"/>
            </w:tcBorders>
            <w:shd w:val="clear" w:color="auto" w:fill="auto"/>
          </w:tcPr>
          <w:p w14:paraId="00657D2E" w14:textId="77777777" w:rsidR="00EC2D12" w:rsidRPr="007B0D36" w:rsidRDefault="00EC2D12" w:rsidP="0078165D">
            <w:pPr>
              <w:pStyle w:val="ListParagraph"/>
              <w:numPr>
                <w:ilvl w:val="0"/>
                <w:numId w:val="2"/>
              </w:numPr>
              <w:spacing w:after="0" w:line="240" w:lineRule="auto"/>
              <w:rPr>
                <w:rFonts w:ascii="Times New Roman" w:hAnsi="Times New Roman"/>
                <w:sz w:val="20"/>
                <w:szCs w:val="20"/>
              </w:rPr>
            </w:pPr>
            <w:r w:rsidRPr="007B0D36">
              <w:rPr>
                <w:rFonts w:ascii="Times New Roman" w:hAnsi="Times New Roman"/>
                <w:sz w:val="20"/>
                <w:szCs w:val="20"/>
              </w:rPr>
              <w:t>Corporate Client System Form (new applicants/clients only)</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00657D2F" w14:textId="77777777" w:rsidR="00EC2D12" w:rsidRPr="007B0D36" w:rsidRDefault="00EC2D12" w:rsidP="0078165D">
            <w:pPr>
              <w:spacing w:after="0" w:line="240" w:lineRule="auto"/>
              <w:ind w:left="426"/>
              <w:jc w:val="center"/>
              <w:rPr>
                <w:rFonts w:ascii="Times New Roman" w:hAnsi="Times New Roman"/>
                <w:sz w:val="20"/>
                <w:szCs w:val="20"/>
              </w:rPr>
            </w:pPr>
          </w:p>
        </w:tc>
      </w:tr>
    </w:tbl>
    <w:p w14:paraId="00657D31" w14:textId="77777777" w:rsidR="00EC2D12" w:rsidRDefault="00EC2D12" w:rsidP="00EC2D12">
      <w:pPr>
        <w:spacing w:after="0" w:line="240" w:lineRule="auto"/>
        <w:rPr>
          <w:rFonts w:ascii="Times New Roman" w:hAnsi="Times New Roman"/>
        </w:rPr>
      </w:pPr>
    </w:p>
    <w:p w14:paraId="00657D32" w14:textId="77777777" w:rsidR="00EC2D12" w:rsidRDefault="00EC2D12" w:rsidP="00EC2D12">
      <w:pPr>
        <w:spacing w:after="0" w:line="240" w:lineRule="auto"/>
        <w:jc w:val="center"/>
        <w:rPr>
          <w:rFonts w:ascii="Times New Roman" w:hAnsi="Times New Roman"/>
          <w:i/>
          <w:u w:val="single"/>
        </w:rPr>
      </w:pPr>
      <w:r w:rsidRPr="00CD2FA2">
        <w:rPr>
          <w:rFonts w:ascii="Times New Roman" w:hAnsi="Times New Roman"/>
          <w:i/>
        </w:rPr>
        <w:t xml:space="preserve">The associated fee </w:t>
      </w:r>
      <w:r>
        <w:rPr>
          <w:rFonts w:ascii="Times New Roman" w:hAnsi="Times New Roman"/>
          <w:i/>
        </w:rPr>
        <w:t xml:space="preserve">to be invoiced </w:t>
      </w:r>
      <w:r w:rsidRPr="00CD2FA2">
        <w:rPr>
          <w:rFonts w:ascii="Times New Roman" w:hAnsi="Times New Roman"/>
          <w:i/>
        </w:rPr>
        <w:t xml:space="preserve">for this application is </w:t>
      </w:r>
      <w:r w:rsidRPr="00CD2FA2">
        <w:rPr>
          <w:rFonts w:ascii="Times New Roman" w:hAnsi="Times New Roman"/>
          <w:i/>
          <w:u w:val="single"/>
        </w:rPr>
        <w:t>€300</w:t>
      </w:r>
    </w:p>
    <w:p w14:paraId="00657D33" w14:textId="77777777" w:rsidR="00EC2D12" w:rsidRPr="00CD2FA2" w:rsidRDefault="00EC2D12" w:rsidP="00EC2D12">
      <w:pPr>
        <w:spacing w:after="0" w:line="240" w:lineRule="auto"/>
        <w:rPr>
          <w:rFonts w:ascii="Times New Roman" w:hAnsi="Times New Roman"/>
          <w:i/>
        </w:rPr>
      </w:pPr>
    </w:p>
    <w:tbl>
      <w:tblPr>
        <w:tblW w:w="5000" w:type="pct"/>
        <w:tblLook w:val="04A0" w:firstRow="1" w:lastRow="0" w:firstColumn="1" w:lastColumn="0" w:noHBand="0" w:noVBand="1"/>
      </w:tblPr>
      <w:tblGrid>
        <w:gridCol w:w="2879"/>
        <w:gridCol w:w="6736"/>
      </w:tblGrid>
      <w:tr w:rsidR="00D34444" w:rsidRPr="007B0D36" w14:paraId="00657D36" w14:textId="77777777" w:rsidTr="0078165D">
        <w:tc>
          <w:tcPr>
            <w:tcW w:w="1497" w:type="pct"/>
            <w:shd w:val="clear" w:color="auto" w:fill="auto"/>
          </w:tcPr>
          <w:p w14:paraId="00657D34" w14:textId="77777777" w:rsidR="00D34444" w:rsidRPr="007B0D36" w:rsidRDefault="00D34444" w:rsidP="0078165D">
            <w:pPr>
              <w:spacing w:after="0" w:line="240" w:lineRule="auto"/>
              <w:ind w:left="426"/>
              <w:rPr>
                <w:rFonts w:ascii="Times New Roman" w:hAnsi="Times New Roman"/>
                <w:b/>
                <w:sz w:val="32"/>
                <w:szCs w:val="32"/>
              </w:rPr>
            </w:pPr>
          </w:p>
        </w:tc>
        <w:tc>
          <w:tcPr>
            <w:tcW w:w="3503" w:type="pct"/>
            <w:tcBorders>
              <w:bottom w:val="single" w:sz="4" w:space="0" w:color="auto"/>
            </w:tcBorders>
            <w:shd w:val="clear" w:color="auto" w:fill="auto"/>
          </w:tcPr>
          <w:p w14:paraId="00657D35" w14:textId="77777777" w:rsidR="00D34444" w:rsidRPr="007B0D36" w:rsidRDefault="00D34444" w:rsidP="0078165D">
            <w:pPr>
              <w:spacing w:after="0" w:line="240" w:lineRule="auto"/>
              <w:jc w:val="center"/>
              <w:rPr>
                <w:rFonts w:ascii="Times New Roman" w:hAnsi="Times New Roman"/>
                <w:sz w:val="24"/>
                <w:szCs w:val="24"/>
              </w:rPr>
            </w:pPr>
          </w:p>
        </w:tc>
      </w:tr>
      <w:tr w:rsidR="00D34444" w:rsidRPr="007B0D36" w14:paraId="00657D39" w14:textId="77777777" w:rsidTr="0078165D">
        <w:tc>
          <w:tcPr>
            <w:tcW w:w="1497" w:type="pct"/>
            <w:tcBorders>
              <w:right w:val="single" w:sz="4" w:space="0" w:color="auto"/>
            </w:tcBorders>
            <w:shd w:val="clear" w:color="auto" w:fill="auto"/>
          </w:tcPr>
          <w:p w14:paraId="00657D37" w14:textId="77777777" w:rsidR="00D34444" w:rsidRPr="00D34444" w:rsidRDefault="00D34444" w:rsidP="0078165D">
            <w:pPr>
              <w:spacing w:after="0" w:line="240" w:lineRule="auto"/>
              <w:rPr>
                <w:rFonts w:ascii="Times New Roman" w:hAnsi="Times New Roman"/>
                <w:b/>
                <w:sz w:val="28"/>
                <w:szCs w:val="32"/>
              </w:rPr>
            </w:pPr>
            <w:r w:rsidRPr="00D34444">
              <w:rPr>
                <w:rFonts w:ascii="Times New Roman" w:hAnsi="Times New Roman"/>
                <w:b/>
                <w:sz w:val="28"/>
                <w:szCs w:val="32"/>
              </w:rPr>
              <w:t>Product Name</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00657D38" w14:textId="77777777" w:rsidR="00D34444" w:rsidRPr="004D3AD9" w:rsidRDefault="00D34444" w:rsidP="0078165D">
            <w:pPr>
              <w:spacing w:after="0" w:line="240" w:lineRule="auto"/>
              <w:ind w:left="426"/>
              <w:jc w:val="center"/>
              <w:rPr>
                <w:rFonts w:ascii="Times New Roman" w:hAnsi="Times New Roman"/>
                <w:b/>
                <w:sz w:val="24"/>
                <w:szCs w:val="24"/>
              </w:rPr>
            </w:pPr>
          </w:p>
        </w:tc>
      </w:tr>
      <w:tr w:rsidR="00D34444" w:rsidRPr="007B0D36" w14:paraId="00657D3C" w14:textId="77777777" w:rsidTr="0078165D">
        <w:tc>
          <w:tcPr>
            <w:tcW w:w="1497" w:type="pct"/>
            <w:tcBorders>
              <w:right w:val="single" w:sz="4" w:space="0" w:color="auto"/>
            </w:tcBorders>
            <w:shd w:val="clear" w:color="auto" w:fill="auto"/>
          </w:tcPr>
          <w:p w14:paraId="00657D3A" w14:textId="77777777" w:rsidR="00D34444" w:rsidRPr="00D34444" w:rsidRDefault="00D34444" w:rsidP="0078165D">
            <w:pPr>
              <w:spacing w:after="0" w:line="240" w:lineRule="auto"/>
              <w:rPr>
                <w:rFonts w:ascii="Times New Roman" w:hAnsi="Times New Roman"/>
                <w:b/>
                <w:sz w:val="28"/>
                <w:szCs w:val="32"/>
              </w:rPr>
            </w:pPr>
            <w:r w:rsidRPr="00D34444">
              <w:rPr>
                <w:rFonts w:ascii="Times New Roman" w:hAnsi="Times New Roman"/>
                <w:b/>
                <w:sz w:val="28"/>
                <w:szCs w:val="32"/>
              </w:rPr>
              <w:t>Active Substance(s)</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00657D3B" w14:textId="77777777" w:rsidR="00D34444" w:rsidRPr="004D3AD9" w:rsidRDefault="00D34444" w:rsidP="00B015CE">
            <w:pPr>
              <w:spacing w:after="0" w:line="240" w:lineRule="auto"/>
              <w:ind w:left="426"/>
              <w:jc w:val="center"/>
              <w:rPr>
                <w:rFonts w:ascii="Times New Roman" w:hAnsi="Times New Roman"/>
                <w:b/>
                <w:sz w:val="24"/>
                <w:szCs w:val="24"/>
              </w:rPr>
            </w:pPr>
          </w:p>
        </w:tc>
      </w:tr>
      <w:tr w:rsidR="00D34444" w:rsidRPr="007B0D36" w14:paraId="00657D3F" w14:textId="77777777" w:rsidTr="0078165D">
        <w:tc>
          <w:tcPr>
            <w:tcW w:w="1497" w:type="pct"/>
            <w:tcBorders>
              <w:right w:val="single" w:sz="4" w:space="0" w:color="auto"/>
            </w:tcBorders>
            <w:shd w:val="clear" w:color="auto" w:fill="auto"/>
          </w:tcPr>
          <w:p w14:paraId="00657D3D" w14:textId="77777777" w:rsidR="00D34444" w:rsidRPr="00D34444" w:rsidRDefault="00D34444" w:rsidP="0078165D">
            <w:pPr>
              <w:spacing w:after="0" w:line="240" w:lineRule="auto"/>
              <w:rPr>
                <w:rFonts w:ascii="Times New Roman" w:hAnsi="Times New Roman"/>
                <w:b/>
                <w:sz w:val="28"/>
                <w:szCs w:val="32"/>
              </w:rPr>
            </w:pPr>
            <w:r w:rsidRPr="00D34444">
              <w:rPr>
                <w:rFonts w:ascii="Times New Roman" w:hAnsi="Times New Roman"/>
                <w:b/>
                <w:sz w:val="28"/>
                <w:szCs w:val="32"/>
              </w:rPr>
              <w:t>Product type</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00657D3E" w14:textId="77777777" w:rsidR="00D34444" w:rsidRPr="004D3AD9" w:rsidRDefault="00D34444" w:rsidP="0078165D">
            <w:pPr>
              <w:spacing w:after="0" w:line="240" w:lineRule="auto"/>
              <w:ind w:left="426"/>
              <w:jc w:val="center"/>
              <w:rPr>
                <w:rFonts w:ascii="Times New Roman" w:hAnsi="Times New Roman"/>
                <w:b/>
                <w:sz w:val="24"/>
                <w:szCs w:val="24"/>
              </w:rPr>
            </w:pPr>
          </w:p>
        </w:tc>
      </w:tr>
    </w:tbl>
    <w:p w14:paraId="00657D40" w14:textId="77777777" w:rsidR="00EC2D12" w:rsidRPr="003651D0" w:rsidRDefault="00EC2D12" w:rsidP="003651D0">
      <w:pPr>
        <w:spacing w:after="0" w:line="240" w:lineRule="auto"/>
        <w:jc w:val="center"/>
        <w:rPr>
          <w:rFonts w:ascii="Times New Roman" w:hAnsi="Times New Roman"/>
          <w:b/>
          <w:sz w:val="32"/>
        </w:rPr>
      </w:pPr>
    </w:p>
    <w:tbl>
      <w:tblPr>
        <w:tblW w:w="0" w:type="auto"/>
        <w:tblInd w:w="534" w:type="dxa"/>
        <w:tblLook w:val="04A0" w:firstRow="1" w:lastRow="0" w:firstColumn="1" w:lastColumn="0" w:noHBand="0" w:noVBand="1"/>
      </w:tblPr>
      <w:tblGrid>
        <w:gridCol w:w="5953"/>
        <w:gridCol w:w="284"/>
        <w:gridCol w:w="2552"/>
      </w:tblGrid>
      <w:tr w:rsidR="00EC439E" w:rsidRPr="007B0D36" w14:paraId="00657D45" w14:textId="77777777" w:rsidTr="0054318C">
        <w:tc>
          <w:tcPr>
            <w:tcW w:w="5953" w:type="dxa"/>
            <w:tcBorders>
              <w:bottom w:val="single" w:sz="8" w:space="0" w:color="auto"/>
            </w:tcBorders>
            <w:shd w:val="clear" w:color="auto" w:fill="auto"/>
          </w:tcPr>
          <w:p w14:paraId="00657D41" w14:textId="77777777" w:rsidR="00EC439E" w:rsidRPr="007B0D36" w:rsidRDefault="00EC439E" w:rsidP="007B0D36">
            <w:pPr>
              <w:spacing w:after="0" w:line="240" w:lineRule="auto"/>
              <w:rPr>
                <w:rFonts w:ascii="Times New Roman" w:hAnsi="Times New Roman"/>
              </w:rPr>
            </w:pPr>
          </w:p>
          <w:p w14:paraId="00657D42" w14:textId="77777777" w:rsidR="00EC439E" w:rsidRPr="004D3AD9" w:rsidRDefault="00EC439E" w:rsidP="007B0D36">
            <w:pPr>
              <w:spacing w:after="0" w:line="240" w:lineRule="auto"/>
              <w:rPr>
                <w:rFonts w:ascii="Arial" w:hAnsi="Arial" w:cs="Arial"/>
                <w:sz w:val="32"/>
                <w:szCs w:val="32"/>
              </w:rPr>
            </w:pPr>
          </w:p>
        </w:tc>
        <w:tc>
          <w:tcPr>
            <w:tcW w:w="284" w:type="dxa"/>
            <w:shd w:val="clear" w:color="auto" w:fill="auto"/>
          </w:tcPr>
          <w:p w14:paraId="00657D43" w14:textId="77777777" w:rsidR="00EC439E" w:rsidRPr="007B0D36" w:rsidRDefault="00EC439E" w:rsidP="007B0D36">
            <w:pPr>
              <w:spacing w:after="0" w:line="240" w:lineRule="auto"/>
              <w:rPr>
                <w:rFonts w:ascii="Times New Roman" w:hAnsi="Times New Roman"/>
              </w:rPr>
            </w:pPr>
          </w:p>
        </w:tc>
        <w:tc>
          <w:tcPr>
            <w:tcW w:w="2552" w:type="dxa"/>
            <w:tcBorders>
              <w:bottom w:val="single" w:sz="18" w:space="0" w:color="auto"/>
            </w:tcBorders>
            <w:shd w:val="clear" w:color="auto" w:fill="auto"/>
          </w:tcPr>
          <w:p w14:paraId="00657D44" w14:textId="77777777" w:rsidR="00EC439E" w:rsidRPr="004D3AD9" w:rsidRDefault="00EC439E" w:rsidP="001F5362">
            <w:pPr>
              <w:spacing w:after="0" w:line="240" w:lineRule="auto"/>
              <w:rPr>
                <w:rFonts w:ascii="Times New Roman" w:hAnsi="Times New Roman"/>
                <w:b/>
              </w:rPr>
            </w:pPr>
          </w:p>
        </w:tc>
      </w:tr>
      <w:tr w:rsidR="00EC439E" w:rsidRPr="007B0D36" w14:paraId="00657D49" w14:textId="77777777" w:rsidTr="00EC439E">
        <w:tc>
          <w:tcPr>
            <w:tcW w:w="5953" w:type="dxa"/>
            <w:tcBorders>
              <w:top w:val="single" w:sz="8" w:space="0" w:color="auto"/>
            </w:tcBorders>
            <w:shd w:val="clear" w:color="auto" w:fill="auto"/>
          </w:tcPr>
          <w:p w14:paraId="00657D46" w14:textId="77777777" w:rsidR="00EC439E" w:rsidRPr="007B0D36" w:rsidRDefault="004D3AD9" w:rsidP="007B0D36">
            <w:pPr>
              <w:spacing w:after="0" w:line="240" w:lineRule="auto"/>
              <w:rPr>
                <w:rFonts w:ascii="Times New Roman" w:hAnsi="Times New Roman"/>
                <w:sz w:val="18"/>
                <w:szCs w:val="18"/>
              </w:rPr>
            </w:pPr>
            <w:r>
              <w:rPr>
                <w:rFonts w:ascii="Times New Roman" w:hAnsi="Times New Roman"/>
                <w:sz w:val="18"/>
                <w:szCs w:val="18"/>
              </w:rPr>
              <w:t>Type</w:t>
            </w:r>
            <w:r w:rsidR="00EC439E" w:rsidRPr="007B0D36">
              <w:rPr>
                <w:rFonts w:ascii="Times New Roman" w:hAnsi="Times New Roman"/>
                <w:sz w:val="18"/>
                <w:szCs w:val="18"/>
              </w:rPr>
              <w:t xml:space="preserve"> Name </w:t>
            </w:r>
          </w:p>
        </w:tc>
        <w:tc>
          <w:tcPr>
            <w:tcW w:w="284" w:type="dxa"/>
            <w:shd w:val="clear" w:color="auto" w:fill="auto"/>
          </w:tcPr>
          <w:p w14:paraId="00657D47" w14:textId="77777777" w:rsidR="00EC439E" w:rsidRPr="007B0D36" w:rsidRDefault="00EC439E" w:rsidP="007B0D36">
            <w:pPr>
              <w:spacing w:after="0" w:line="240" w:lineRule="auto"/>
              <w:rPr>
                <w:rFonts w:ascii="Times New Roman" w:hAnsi="Times New Roman"/>
              </w:rPr>
            </w:pPr>
          </w:p>
        </w:tc>
        <w:tc>
          <w:tcPr>
            <w:tcW w:w="2552" w:type="dxa"/>
            <w:tcBorders>
              <w:top w:val="single" w:sz="18" w:space="0" w:color="auto"/>
            </w:tcBorders>
            <w:shd w:val="clear" w:color="auto" w:fill="auto"/>
          </w:tcPr>
          <w:p w14:paraId="00657D48" w14:textId="77777777" w:rsidR="00EC439E" w:rsidRPr="007B0D36" w:rsidRDefault="00EC439E" w:rsidP="007B0D36">
            <w:pPr>
              <w:spacing w:after="0" w:line="240" w:lineRule="auto"/>
              <w:rPr>
                <w:rFonts w:ascii="Times New Roman" w:hAnsi="Times New Roman"/>
                <w:sz w:val="18"/>
                <w:szCs w:val="18"/>
              </w:rPr>
            </w:pPr>
            <w:r w:rsidRPr="007B0D36">
              <w:rPr>
                <w:rFonts w:ascii="Times New Roman" w:hAnsi="Times New Roman"/>
                <w:sz w:val="18"/>
                <w:szCs w:val="18"/>
              </w:rPr>
              <w:t>Date</w:t>
            </w:r>
          </w:p>
        </w:tc>
      </w:tr>
    </w:tbl>
    <w:p w14:paraId="00657D4A" w14:textId="77777777" w:rsidR="005818C5" w:rsidRDefault="005818C5" w:rsidP="005818C5">
      <w:pPr>
        <w:spacing w:after="0" w:line="240" w:lineRule="auto"/>
        <w:ind w:left="426"/>
        <w:rPr>
          <w:rFonts w:ascii="Times New Roman" w:hAnsi="Times New Roman"/>
          <w:b/>
          <w:sz w:val="20"/>
          <w:szCs w:val="20"/>
        </w:rPr>
      </w:pPr>
    </w:p>
    <w:p w14:paraId="4D06DAEF" w14:textId="6754B257" w:rsidR="00941E5C" w:rsidRPr="00DB29C2" w:rsidRDefault="00941E5C" w:rsidP="00941E5C">
      <w:pPr>
        <w:spacing w:after="0" w:line="240" w:lineRule="auto"/>
        <w:jc w:val="center"/>
        <w:rPr>
          <w:rFonts w:ascii="Times New Roman" w:hAnsi="Times New Roman"/>
          <w:b/>
          <w:color w:val="FF0000"/>
          <w:sz w:val="28"/>
          <w:szCs w:val="28"/>
        </w:rPr>
      </w:pPr>
      <w:r w:rsidRPr="00DB29C2">
        <w:rPr>
          <w:rFonts w:ascii="Times New Roman" w:hAnsi="Times New Roman"/>
          <w:b/>
          <w:color w:val="FF0000"/>
          <w:sz w:val="28"/>
          <w:szCs w:val="28"/>
        </w:rPr>
        <w:t xml:space="preserve">Please fully complete </w:t>
      </w:r>
      <w:r w:rsidRPr="00DB29C2">
        <w:rPr>
          <w:rFonts w:ascii="Times New Roman" w:hAnsi="Times New Roman"/>
          <w:b/>
          <w:color w:val="FF0000"/>
          <w:sz w:val="28"/>
          <w:szCs w:val="28"/>
          <w:u w:val="single"/>
        </w:rPr>
        <w:t>all sections</w:t>
      </w:r>
      <w:r w:rsidRPr="00DB29C2">
        <w:rPr>
          <w:rFonts w:ascii="Times New Roman" w:hAnsi="Times New Roman"/>
          <w:b/>
          <w:color w:val="FF0000"/>
          <w:sz w:val="28"/>
          <w:szCs w:val="28"/>
        </w:rPr>
        <w:t xml:space="preserve"> in this application form. An incomplete application form </w:t>
      </w:r>
      <w:r>
        <w:rPr>
          <w:rFonts w:ascii="Times New Roman" w:hAnsi="Times New Roman"/>
          <w:b/>
          <w:color w:val="FF0000"/>
          <w:sz w:val="28"/>
          <w:szCs w:val="28"/>
        </w:rPr>
        <w:t xml:space="preserve">will </w:t>
      </w:r>
      <w:r w:rsidRPr="00DB29C2">
        <w:rPr>
          <w:rFonts w:ascii="Times New Roman" w:hAnsi="Times New Roman"/>
          <w:b/>
          <w:color w:val="FF0000"/>
          <w:sz w:val="28"/>
          <w:szCs w:val="28"/>
        </w:rPr>
        <w:t xml:space="preserve">result in your application being rejected. </w:t>
      </w:r>
    </w:p>
    <w:tbl>
      <w:tblPr>
        <w:tblW w:w="10387" w:type="dxa"/>
        <w:tblInd w:w="-34" w:type="dxa"/>
        <w:tblLook w:val="04A0" w:firstRow="1" w:lastRow="0" w:firstColumn="1" w:lastColumn="0" w:noHBand="0" w:noVBand="1"/>
      </w:tblPr>
      <w:tblGrid>
        <w:gridCol w:w="36"/>
        <w:gridCol w:w="1687"/>
        <w:gridCol w:w="137"/>
        <w:gridCol w:w="2641"/>
        <w:gridCol w:w="2516"/>
        <w:gridCol w:w="3370"/>
      </w:tblGrid>
      <w:tr w:rsidR="00CE5F6C" w:rsidRPr="007B0D36" w14:paraId="00657D4E" w14:textId="77777777" w:rsidTr="00941E5C">
        <w:tc>
          <w:tcPr>
            <w:tcW w:w="10387" w:type="dxa"/>
            <w:gridSpan w:val="6"/>
            <w:shd w:val="clear" w:color="auto" w:fill="auto"/>
          </w:tcPr>
          <w:p w14:paraId="5D7FBC1E" w14:textId="44C57709" w:rsidR="00941E5C" w:rsidRPr="00DB29C2" w:rsidRDefault="00941E5C" w:rsidP="00941E5C">
            <w:pPr>
              <w:spacing w:after="0" w:line="240" w:lineRule="auto"/>
              <w:jc w:val="center"/>
              <w:rPr>
                <w:rFonts w:ascii="Times New Roman" w:hAnsi="Times New Roman"/>
                <w:b/>
                <w:bCs/>
                <w:iCs/>
                <w:sz w:val="24"/>
                <w:szCs w:val="24"/>
                <w:u w:val="single"/>
              </w:rPr>
            </w:pPr>
            <w:r>
              <w:lastRenderedPageBreak/>
              <w:br w:type="page"/>
            </w:r>
            <w:r w:rsidRPr="00DB29C2">
              <w:rPr>
                <w:rFonts w:ascii="Times New Roman" w:hAnsi="Times New Roman"/>
                <w:b/>
                <w:bCs/>
                <w:iCs/>
                <w:sz w:val="24"/>
                <w:szCs w:val="24"/>
                <w:u w:val="single"/>
              </w:rPr>
              <w:t>Trivial Amendments Applications</w:t>
            </w:r>
          </w:p>
          <w:p w14:paraId="0860AD6F" w14:textId="77777777" w:rsidR="00941E5C" w:rsidRPr="00DB29C2" w:rsidRDefault="00941E5C" w:rsidP="00941E5C">
            <w:pPr>
              <w:spacing w:after="0" w:line="240" w:lineRule="auto"/>
              <w:rPr>
                <w:rFonts w:ascii="Times New Roman" w:hAnsi="Times New Roman"/>
                <w:iCs/>
                <w:sz w:val="24"/>
                <w:szCs w:val="24"/>
                <w:u w:val="single"/>
              </w:rPr>
            </w:pPr>
          </w:p>
          <w:p w14:paraId="7FEA2954" w14:textId="77777777" w:rsidR="00941E5C" w:rsidRPr="00DB29C2" w:rsidRDefault="00941E5C" w:rsidP="00941E5C">
            <w:pPr>
              <w:spacing w:after="0" w:line="240" w:lineRule="auto"/>
              <w:rPr>
                <w:rFonts w:ascii="Times New Roman" w:hAnsi="Times New Roman"/>
                <w:iCs/>
                <w:sz w:val="24"/>
                <w:szCs w:val="24"/>
              </w:rPr>
            </w:pPr>
            <w:r w:rsidRPr="00DB29C2">
              <w:rPr>
                <w:rFonts w:ascii="Times New Roman" w:hAnsi="Times New Roman"/>
                <w:iCs/>
                <w:sz w:val="24"/>
                <w:szCs w:val="24"/>
              </w:rPr>
              <w:t xml:space="preserve">If this application is for a trivial amendment, please summarise the change(s) in the text box provided below. All amendments to the application form regarding the amendment requested must be in </w:t>
            </w:r>
            <w:r w:rsidRPr="00DB29C2">
              <w:rPr>
                <w:rFonts w:ascii="Times New Roman" w:hAnsi="Times New Roman"/>
                <w:iCs/>
                <w:color w:val="FF0000"/>
                <w:sz w:val="24"/>
                <w:szCs w:val="24"/>
              </w:rPr>
              <w:t xml:space="preserve">RED FONT. </w:t>
            </w:r>
          </w:p>
          <w:p w14:paraId="55406996" w14:textId="5A01C8B4" w:rsidR="00941E5C" w:rsidRPr="003D0410" w:rsidRDefault="00941E5C" w:rsidP="00941E5C">
            <w:pPr>
              <w:spacing w:after="0" w:line="240" w:lineRule="auto"/>
              <w:rPr>
                <w:rFonts w:ascii="Times New Roman" w:hAnsi="Times New Roman"/>
                <w:iCs/>
              </w:rPr>
            </w:pPr>
            <w:r>
              <w:rPr>
                <w:noProof/>
              </w:rPr>
              <mc:AlternateContent>
                <mc:Choice Requires="wps">
                  <w:drawing>
                    <wp:anchor distT="45720" distB="45720" distL="114300" distR="114300" simplePos="0" relativeHeight="251659776" behindDoc="0" locked="0" layoutInCell="1" allowOverlap="1" wp14:anchorId="2B82C70D" wp14:editId="412C428C">
                      <wp:simplePos x="0" y="0"/>
                      <wp:positionH relativeFrom="margin">
                        <wp:posOffset>12065</wp:posOffset>
                      </wp:positionH>
                      <wp:positionV relativeFrom="paragraph">
                        <wp:posOffset>276860</wp:posOffset>
                      </wp:positionV>
                      <wp:extent cx="6419850" cy="5181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181600"/>
                              </a:xfrm>
                              <a:prstGeom prst="rect">
                                <a:avLst/>
                              </a:prstGeom>
                              <a:solidFill>
                                <a:srgbClr val="FFFFFF"/>
                              </a:solidFill>
                              <a:ln w="25400">
                                <a:solidFill>
                                  <a:srgbClr val="FF0000"/>
                                </a:solidFill>
                                <a:miter lim="800000"/>
                                <a:headEnd/>
                                <a:tailEnd/>
                              </a:ln>
                            </wps:spPr>
                            <wps:txbx>
                              <w:txbxContent>
                                <w:p w14:paraId="3F253C78" w14:textId="77777777" w:rsidR="00941E5C" w:rsidRPr="00DB29C2" w:rsidRDefault="00941E5C" w:rsidP="00941E5C">
                                  <w:pPr>
                                    <w:rPr>
                                      <w:b/>
                                      <w:bCs/>
                                      <w:color w:val="FF0000"/>
                                      <w:lang w:val="en-GB"/>
                                    </w:rPr>
                                  </w:pPr>
                                  <w:r w:rsidRPr="00173BDB">
                                    <w:rPr>
                                      <w:b/>
                                      <w:bCs/>
                                      <w:color w:val="FF0000"/>
                                      <w:lang w:val="en-GB"/>
                                    </w:rPr>
                                    <w:t xml:space="preserve">Summary of the Trivial Amendment: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2C70D" id="_x0000_t202" coordsize="21600,21600" o:spt="202" path="m,l,21600r21600,l21600,xe">
                      <v:stroke joinstyle="miter"/>
                      <v:path gradientshapeok="t" o:connecttype="rect"/>
                    </v:shapetype>
                    <v:shape id="Text Box 2" o:spid="_x0000_s1026" type="#_x0000_t202" style="position:absolute;margin-left:.95pt;margin-top:21.8pt;width:505.5pt;height:40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" strokecolor="red" strokeweight="2pt">
                      <v:textbox>
                        <w:txbxContent>
                          <w:p w14:paraId="3F253C78" w14:textId="77777777" w:rsidR="00941E5C" w:rsidRPr="00DB29C2" w:rsidRDefault="00941E5C" w:rsidP="00941E5C">
                            <w:pPr>
                              <w:rPr>
                                <w:b/>
                                <w:bCs/>
                                <w:color w:val="FF0000"/>
                                <w:lang w:val="en-GB"/>
                              </w:rPr>
                            </w:pPr>
                            <w:r w:rsidRPr="00173BDB">
                              <w:rPr>
                                <w:b/>
                                <w:bCs/>
                                <w:color w:val="FF0000"/>
                                <w:lang w:val="en-GB"/>
                              </w:rPr>
                              <w:t xml:space="preserve">Summary of the Trivial Amendment:  </w:t>
                            </w:r>
                          </w:p>
                        </w:txbxContent>
                      </v:textbox>
                      <w10:wrap type="square" anchorx="margin"/>
                    </v:shape>
                  </w:pict>
                </mc:Fallback>
              </mc:AlternateContent>
            </w:r>
          </w:p>
          <w:p w14:paraId="231F72E4" w14:textId="77777777" w:rsidR="00941E5C" w:rsidRDefault="00941E5C" w:rsidP="00941E5C">
            <w:pPr>
              <w:spacing w:after="0" w:line="240" w:lineRule="auto"/>
              <w:ind w:firstLine="426"/>
              <w:rPr>
                <w:rFonts w:ascii="Times New Roman" w:hAnsi="Times New Roman"/>
                <w:b/>
                <w:sz w:val="24"/>
                <w:szCs w:val="24"/>
              </w:rPr>
            </w:pPr>
          </w:p>
          <w:p w14:paraId="08874EAD" w14:textId="77777777" w:rsidR="00941E5C" w:rsidRDefault="00941E5C" w:rsidP="00941E5C">
            <w:pPr>
              <w:spacing w:after="0" w:line="240" w:lineRule="auto"/>
              <w:ind w:firstLine="426"/>
              <w:rPr>
                <w:rFonts w:ascii="Times New Roman" w:hAnsi="Times New Roman"/>
                <w:b/>
                <w:sz w:val="24"/>
                <w:szCs w:val="24"/>
              </w:rPr>
            </w:pPr>
          </w:p>
          <w:p w14:paraId="49E1FF04" w14:textId="77777777" w:rsidR="00941E5C" w:rsidRDefault="00941E5C" w:rsidP="00941E5C">
            <w:pPr>
              <w:spacing w:after="0" w:line="240" w:lineRule="auto"/>
              <w:ind w:firstLine="426"/>
              <w:rPr>
                <w:rFonts w:ascii="Times New Roman" w:hAnsi="Times New Roman"/>
                <w:b/>
                <w:sz w:val="24"/>
                <w:szCs w:val="24"/>
              </w:rPr>
            </w:pPr>
          </w:p>
          <w:p w14:paraId="7E0110D2" w14:textId="77777777" w:rsidR="00941E5C" w:rsidRDefault="00941E5C" w:rsidP="00941E5C">
            <w:pPr>
              <w:spacing w:after="0" w:line="240" w:lineRule="auto"/>
              <w:ind w:firstLine="426"/>
              <w:rPr>
                <w:rFonts w:ascii="Times New Roman" w:hAnsi="Times New Roman"/>
                <w:b/>
                <w:sz w:val="24"/>
                <w:szCs w:val="24"/>
              </w:rPr>
            </w:pPr>
            <w:r w:rsidRPr="00DB29C2">
              <w:rPr>
                <w:rFonts w:ascii="Times New Roman" w:hAnsi="Times New Roman"/>
                <w:b/>
                <w:sz w:val="24"/>
                <w:szCs w:val="24"/>
              </w:rPr>
              <w:t>Pesticide Control Division</w:t>
            </w:r>
            <w:r>
              <w:rPr>
                <w:rFonts w:ascii="Times New Roman" w:hAnsi="Times New Roman"/>
                <w:b/>
                <w:sz w:val="24"/>
                <w:szCs w:val="24"/>
              </w:rPr>
              <w:t>,</w:t>
            </w:r>
          </w:p>
          <w:p w14:paraId="09EF365D" w14:textId="77777777" w:rsidR="00941E5C" w:rsidRPr="00F559B3" w:rsidRDefault="00941E5C" w:rsidP="00941E5C">
            <w:pPr>
              <w:spacing w:after="0" w:line="240" w:lineRule="auto"/>
              <w:ind w:firstLine="426"/>
              <w:rPr>
                <w:rFonts w:ascii="Times New Roman" w:hAnsi="Times New Roman"/>
                <w:b/>
                <w:sz w:val="24"/>
                <w:szCs w:val="24"/>
              </w:rPr>
            </w:pPr>
            <w:r w:rsidRPr="00F559B3">
              <w:rPr>
                <w:rFonts w:ascii="Times New Roman" w:hAnsi="Times New Roman"/>
                <w:b/>
                <w:sz w:val="24"/>
                <w:szCs w:val="24"/>
              </w:rPr>
              <w:t>Department of Agriculture, Food and the Marine</w:t>
            </w:r>
            <w:r>
              <w:rPr>
                <w:rFonts w:ascii="Times New Roman" w:hAnsi="Times New Roman"/>
                <w:b/>
                <w:sz w:val="24"/>
                <w:szCs w:val="24"/>
              </w:rPr>
              <w:t>.</w:t>
            </w:r>
          </w:p>
          <w:p w14:paraId="39053AD1" w14:textId="77777777" w:rsidR="00941E5C" w:rsidRDefault="00941E5C" w:rsidP="00941E5C">
            <w:pPr>
              <w:spacing w:after="0" w:line="240" w:lineRule="auto"/>
              <w:rPr>
                <w:rFonts w:ascii="Times New Roman" w:hAnsi="Times New Roman"/>
              </w:rPr>
            </w:pPr>
            <w:r>
              <w:rPr>
                <w:noProof/>
              </w:rPr>
              <w:drawing>
                <wp:anchor distT="0" distB="0" distL="114300" distR="114300" simplePos="0" relativeHeight="251658240" behindDoc="0" locked="0" layoutInCell="1" allowOverlap="1" wp14:anchorId="0F5BD9D3" wp14:editId="1877EF59">
                  <wp:simplePos x="0" y="0"/>
                  <wp:positionH relativeFrom="column">
                    <wp:posOffset>96924</wp:posOffset>
                  </wp:positionH>
                  <wp:positionV relativeFrom="paragraph">
                    <wp:posOffset>151765</wp:posOffset>
                  </wp:positionV>
                  <wp:extent cx="3380740" cy="1228725"/>
                  <wp:effectExtent l="0" t="0" r="0" b="0"/>
                  <wp:wrapSquare wrapText="bothSides"/>
                  <wp:docPr id="5" name="Picture 5" descr="Agriculture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culture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74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E4423" w14:textId="77777777" w:rsidR="00941E5C" w:rsidRDefault="00941E5C" w:rsidP="00941E5C">
            <w:pPr>
              <w:rPr>
                <w:rFonts w:ascii="Times New Roman" w:hAnsi="Times New Roman"/>
              </w:rPr>
            </w:pPr>
          </w:p>
          <w:p w14:paraId="00657D4C" w14:textId="24D1E3FD" w:rsidR="0015021E" w:rsidRDefault="00941E5C" w:rsidP="00941E5C">
            <w:pPr>
              <w:spacing w:after="0" w:line="240" w:lineRule="auto"/>
              <w:rPr>
                <w:rFonts w:ascii="Times New Roman" w:hAnsi="Times New Roman"/>
                <w:b/>
                <w:i/>
                <w:sz w:val="24"/>
                <w:szCs w:val="24"/>
              </w:rPr>
            </w:pPr>
            <w:r>
              <w:rPr>
                <w:noProof/>
              </w:rPr>
              <w:drawing>
                <wp:inline distT="0" distB="0" distL="0" distR="0" wp14:anchorId="5256BDEB" wp14:editId="4C25F6F5">
                  <wp:extent cx="1524000" cy="637540"/>
                  <wp:effectExtent l="0" t="0" r="0" b="0"/>
                  <wp:docPr id="7" name="Picture 2" descr="S:\Pesticides\Biocides\Biocides webpage\images\bioc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sticides\Biocides\Biocides webpage\images\biocid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637540"/>
                          </a:xfrm>
                          <a:prstGeom prst="rect">
                            <a:avLst/>
                          </a:prstGeom>
                          <a:noFill/>
                          <a:ln>
                            <a:noFill/>
                          </a:ln>
                        </pic:spPr>
                      </pic:pic>
                    </a:graphicData>
                  </a:graphic>
                </wp:inline>
              </w:drawing>
            </w:r>
          </w:p>
          <w:p w14:paraId="232437D4" w14:textId="3F7E8E77" w:rsidR="00941E5C" w:rsidRDefault="00941E5C" w:rsidP="00941E5C">
            <w:pPr>
              <w:spacing w:after="0" w:line="240" w:lineRule="auto"/>
              <w:rPr>
                <w:rFonts w:ascii="Times New Roman" w:hAnsi="Times New Roman"/>
                <w:b/>
                <w:i/>
                <w:sz w:val="24"/>
                <w:szCs w:val="24"/>
              </w:rPr>
            </w:pPr>
          </w:p>
          <w:p w14:paraId="752C4BE3" w14:textId="77777777" w:rsidR="00941E5C" w:rsidRDefault="00941E5C" w:rsidP="00941E5C">
            <w:pPr>
              <w:spacing w:after="0" w:line="240" w:lineRule="auto"/>
              <w:rPr>
                <w:rFonts w:ascii="Times New Roman" w:hAnsi="Times New Roman"/>
                <w:b/>
                <w:i/>
                <w:sz w:val="24"/>
                <w:szCs w:val="24"/>
              </w:rPr>
            </w:pPr>
          </w:p>
          <w:p w14:paraId="1A8BC70A" w14:textId="77777777" w:rsidR="00941E5C" w:rsidRDefault="00941E5C" w:rsidP="009A76C2">
            <w:pPr>
              <w:spacing w:after="0" w:line="240" w:lineRule="auto"/>
              <w:rPr>
                <w:rFonts w:ascii="Times New Roman" w:hAnsi="Times New Roman"/>
                <w:b/>
                <w:i/>
                <w:sz w:val="24"/>
                <w:szCs w:val="24"/>
              </w:rPr>
            </w:pPr>
          </w:p>
          <w:p w14:paraId="00657D4D" w14:textId="66746677" w:rsidR="00CE5F6C" w:rsidRPr="007B0D36" w:rsidRDefault="00CE5F6C" w:rsidP="009A76C2">
            <w:pPr>
              <w:spacing w:after="0" w:line="240" w:lineRule="auto"/>
              <w:rPr>
                <w:rFonts w:ascii="Times New Roman" w:hAnsi="Times New Roman"/>
                <w:b/>
                <w:i/>
                <w:sz w:val="24"/>
                <w:szCs w:val="24"/>
              </w:rPr>
            </w:pPr>
            <w:r w:rsidRPr="007B0D36">
              <w:rPr>
                <w:rFonts w:ascii="Times New Roman" w:hAnsi="Times New Roman"/>
                <w:b/>
                <w:i/>
                <w:sz w:val="24"/>
                <w:szCs w:val="24"/>
              </w:rPr>
              <w:lastRenderedPageBreak/>
              <w:t>Section 1</w:t>
            </w:r>
            <w:r w:rsidR="00C11599" w:rsidRPr="007B0D36">
              <w:rPr>
                <w:rFonts w:ascii="Times New Roman" w:hAnsi="Times New Roman"/>
                <w:b/>
                <w:i/>
                <w:sz w:val="24"/>
                <w:szCs w:val="24"/>
              </w:rPr>
              <w:t>:</w:t>
            </w:r>
            <w:r w:rsidRPr="007B0D36">
              <w:rPr>
                <w:rFonts w:ascii="Times New Roman" w:hAnsi="Times New Roman"/>
                <w:b/>
                <w:i/>
                <w:sz w:val="24"/>
                <w:szCs w:val="24"/>
              </w:rPr>
              <w:t xml:space="preserve"> Notification Holder</w:t>
            </w:r>
            <w:r w:rsidR="008364DA">
              <w:rPr>
                <w:rFonts w:ascii="Times New Roman" w:hAnsi="Times New Roman"/>
                <w:b/>
                <w:i/>
                <w:sz w:val="24"/>
                <w:szCs w:val="24"/>
              </w:rPr>
              <w:t>*</w:t>
            </w:r>
            <w:r w:rsidR="009A76C2">
              <w:rPr>
                <w:rFonts w:ascii="Times New Roman" w:hAnsi="Times New Roman"/>
                <w:b/>
                <w:i/>
                <w:sz w:val="24"/>
                <w:szCs w:val="24"/>
              </w:rPr>
              <w:t xml:space="preserve"> (person responsible for placing the product on the market)</w:t>
            </w:r>
          </w:p>
        </w:tc>
      </w:tr>
      <w:tr w:rsidR="008D3E85" w:rsidRPr="007B0D36" w14:paraId="00657D52" w14:textId="77777777" w:rsidTr="00941E5C">
        <w:tc>
          <w:tcPr>
            <w:tcW w:w="1723" w:type="dxa"/>
            <w:gridSpan w:val="2"/>
            <w:shd w:val="clear" w:color="auto" w:fill="auto"/>
          </w:tcPr>
          <w:p w14:paraId="00657D4F" w14:textId="77777777" w:rsidR="00F61DF1" w:rsidRPr="007B0D36" w:rsidRDefault="00F61DF1" w:rsidP="007B0D36">
            <w:pPr>
              <w:spacing w:after="0" w:line="240" w:lineRule="auto"/>
              <w:rPr>
                <w:rFonts w:ascii="Times New Roman" w:hAnsi="Times New Roman"/>
                <w:sz w:val="20"/>
                <w:szCs w:val="20"/>
              </w:rPr>
            </w:pPr>
          </w:p>
          <w:p w14:paraId="00657D50" w14:textId="77777777" w:rsidR="008D3E85" w:rsidRPr="007B0D36" w:rsidRDefault="008D3E85" w:rsidP="007B0D36">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664" w:type="dxa"/>
            <w:gridSpan w:val="4"/>
            <w:tcBorders>
              <w:bottom w:val="single" w:sz="4" w:space="0" w:color="auto"/>
            </w:tcBorders>
            <w:shd w:val="clear" w:color="auto" w:fill="auto"/>
          </w:tcPr>
          <w:p w14:paraId="00657D51" w14:textId="77777777" w:rsidR="00DA1C9C" w:rsidRPr="004D3AD9" w:rsidRDefault="00DA1C9C" w:rsidP="00FD2F10">
            <w:pPr>
              <w:spacing w:before="240" w:after="0" w:line="240" w:lineRule="auto"/>
              <w:rPr>
                <w:rFonts w:ascii="Times New Roman" w:hAnsi="Times New Roman"/>
                <w:b/>
                <w:sz w:val="20"/>
                <w:szCs w:val="20"/>
              </w:rPr>
            </w:pPr>
          </w:p>
        </w:tc>
      </w:tr>
      <w:tr w:rsidR="008D3E85" w:rsidRPr="007B0D36" w14:paraId="00657D56" w14:textId="77777777" w:rsidTr="00941E5C">
        <w:tc>
          <w:tcPr>
            <w:tcW w:w="1723" w:type="dxa"/>
            <w:gridSpan w:val="2"/>
            <w:shd w:val="clear" w:color="auto" w:fill="auto"/>
          </w:tcPr>
          <w:p w14:paraId="00657D53" w14:textId="77777777" w:rsidR="00DA1C9C" w:rsidRPr="007B0D36" w:rsidRDefault="00DA1C9C" w:rsidP="007B0D36">
            <w:pPr>
              <w:spacing w:after="0" w:line="240" w:lineRule="auto"/>
              <w:rPr>
                <w:rFonts w:ascii="Times New Roman" w:hAnsi="Times New Roman"/>
                <w:sz w:val="20"/>
                <w:szCs w:val="20"/>
              </w:rPr>
            </w:pPr>
          </w:p>
          <w:p w14:paraId="00657D54" w14:textId="77777777" w:rsidR="008D3E85" w:rsidRPr="007B0D36" w:rsidRDefault="008D3E85" w:rsidP="007B0D36">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664" w:type="dxa"/>
            <w:gridSpan w:val="4"/>
            <w:tcBorders>
              <w:top w:val="single" w:sz="4" w:space="0" w:color="auto"/>
              <w:bottom w:val="single" w:sz="4" w:space="0" w:color="auto"/>
            </w:tcBorders>
            <w:shd w:val="clear" w:color="auto" w:fill="auto"/>
          </w:tcPr>
          <w:p w14:paraId="00657D55" w14:textId="77777777" w:rsidR="00DA1C9C" w:rsidRPr="004D3AD9" w:rsidRDefault="00DA1C9C" w:rsidP="007B0D36">
            <w:pPr>
              <w:spacing w:after="0" w:line="240" w:lineRule="auto"/>
              <w:rPr>
                <w:rFonts w:ascii="Times New Roman" w:hAnsi="Times New Roman"/>
                <w:b/>
                <w:sz w:val="20"/>
                <w:szCs w:val="20"/>
              </w:rPr>
            </w:pPr>
          </w:p>
        </w:tc>
      </w:tr>
      <w:tr w:rsidR="007B0D36" w:rsidRPr="007B0D36" w14:paraId="00657D5D" w14:textId="77777777" w:rsidTr="00941E5C">
        <w:tc>
          <w:tcPr>
            <w:tcW w:w="1723" w:type="dxa"/>
            <w:gridSpan w:val="2"/>
            <w:shd w:val="clear" w:color="auto" w:fill="auto"/>
          </w:tcPr>
          <w:p w14:paraId="00657D57" w14:textId="77777777" w:rsidR="00DA1C9C" w:rsidRPr="007B0D36" w:rsidRDefault="00DA1C9C" w:rsidP="007B0D36">
            <w:pPr>
              <w:spacing w:after="0" w:line="240" w:lineRule="auto"/>
              <w:rPr>
                <w:rFonts w:ascii="Times New Roman" w:hAnsi="Times New Roman"/>
                <w:sz w:val="20"/>
                <w:szCs w:val="20"/>
              </w:rPr>
            </w:pPr>
          </w:p>
          <w:p w14:paraId="00657D58" w14:textId="77777777" w:rsidR="00DA1C9C" w:rsidRPr="007B0D36" w:rsidRDefault="00DA1C9C" w:rsidP="007B0D36">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778" w:type="dxa"/>
            <w:gridSpan w:val="2"/>
            <w:tcBorders>
              <w:bottom w:val="single" w:sz="4" w:space="0" w:color="auto"/>
            </w:tcBorders>
            <w:shd w:val="clear" w:color="auto" w:fill="auto"/>
          </w:tcPr>
          <w:p w14:paraId="00657D59" w14:textId="77777777" w:rsidR="00DA1C9C" w:rsidRPr="004D3AD9" w:rsidRDefault="00DA1C9C" w:rsidP="007B0D36">
            <w:pPr>
              <w:spacing w:after="0" w:line="240" w:lineRule="auto"/>
              <w:rPr>
                <w:rFonts w:ascii="Times New Roman" w:hAnsi="Times New Roman"/>
                <w:b/>
                <w:sz w:val="20"/>
                <w:szCs w:val="20"/>
              </w:rPr>
            </w:pPr>
          </w:p>
        </w:tc>
        <w:tc>
          <w:tcPr>
            <w:tcW w:w="2516" w:type="dxa"/>
            <w:shd w:val="clear" w:color="auto" w:fill="auto"/>
          </w:tcPr>
          <w:p w14:paraId="00657D5A" w14:textId="77777777" w:rsidR="00DA1C9C" w:rsidRPr="004D3AD9" w:rsidRDefault="00DA1C9C" w:rsidP="007B0D36">
            <w:pPr>
              <w:spacing w:after="0" w:line="240" w:lineRule="auto"/>
              <w:rPr>
                <w:rFonts w:ascii="Times New Roman" w:hAnsi="Times New Roman"/>
                <w:sz w:val="20"/>
                <w:szCs w:val="20"/>
              </w:rPr>
            </w:pPr>
          </w:p>
          <w:p w14:paraId="00657D5B" w14:textId="77777777" w:rsidR="00DA1C9C" w:rsidRPr="004D3AD9" w:rsidRDefault="00DA1C9C" w:rsidP="00EF5C70">
            <w:pPr>
              <w:spacing w:after="0" w:line="240" w:lineRule="auto"/>
              <w:rPr>
                <w:rFonts w:ascii="Times New Roman" w:hAnsi="Times New Roman"/>
                <w:sz w:val="20"/>
                <w:szCs w:val="20"/>
              </w:rPr>
            </w:pPr>
            <w:r w:rsidRPr="004D3AD9">
              <w:rPr>
                <w:rFonts w:ascii="Times New Roman" w:hAnsi="Times New Roman"/>
                <w:sz w:val="20"/>
                <w:szCs w:val="20"/>
              </w:rPr>
              <w:t xml:space="preserve">Company </w:t>
            </w:r>
            <w:r w:rsidR="00EF5C70" w:rsidRPr="004D3AD9">
              <w:rPr>
                <w:rFonts w:ascii="Times New Roman" w:hAnsi="Times New Roman"/>
                <w:sz w:val="20"/>
                <w:szCs w:val="20"/>
              </w:rPr>
              <w:t>email</w:t>
            </w:r>
            <w:r w:rsidRPr="004D3AD9">
              <w:rPr>
                <w:rFonts w:ascii="Times New Roman" w:hAnsi="Times New Roman"/>
                <w:sz w:val="20"/>
                <w:szCs w:val="20"/>
              </w:rPr>
              <w:t>:</w:t>
            </w:r>
          </w:p>
        </w:tc>
        <w:tc>
          <w:tcPr>
            <w:tcW w:w="3370" w:type="dxa"/>
            <w:tcBorders>
              <w:bottom w:val="single" w:sz="4" w:space="0" w:color="auto"/>
            </w:tcBorders>
            <w:shd w:val="clear" w:color="auto" w:fill="auto"/>
          </w:tcPr>
          <w:p w14:paraId="00657D5C" w14:textId="77777777" w:rsidR="00DA1C9C" w:rsidRPr="004D3AD9" w:rsidRDefault="00DA1C9C" w:rsidP="007B0D36">
            <w:pPr>
              <w:spacing w:after="0" w:line="240" w:lineRule="auto"/>
              <w:rPr>
                <w:rFonts w:ascii="Times New Roman" w:hAnsi="Times New Roman"/>
                <w:b/>
                <w:sz w:val="20"/>
                <w:szCs w:val="20"/>
              </w:rPr>
            </w:pPr>
          </w:p>
        </w:tc>
      </w:tr>
      <w:tr w:rsidR="00EF5C70" w:rsidRPr="007B0D36" w14:paraId="00657D63" w14:textId="77777777" w:rsidTr="00941E5C">
        <w:tc>
          <w:tcPr>
            <w:tcW w:w="1723" w:type="dxa"/>
            <w:gridSpan w:val="2"/>
            <w:shd w:val="clear" w:color="auto" w:fill="auto"/>
          </w:tcPr>
          <w:p w14:paraId="00657D5E" w14:textId="77777777" w:rsidR="00EF5C70" w:rsidRPr="007B0D36" w:rsidRDefault="00EF5C70" w:rsidP="00EF5C70">
            <w:pPr>
              <w:spacing w:after="0" w:line="240" w:lineRule="auto"/>
              <w:rPr>
                <w:rFonts w:ascii="Times New Roman" w:hAnsi="Times New Roman"/>
                <w:sz w:val="20"/>
                <w:szCs w:val="20"/>
              </w:rPr>
            </w:pPr>
          </w:p>
          <w:p w14:paraId="00657D5F" w14:textId="77777777" w:rsidR="00EF5C70" w:rsidRPr="007B0D36" w:rsidRDefault="00EF5C70" w:rsidP="00EF5C70">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778" w:type="dxa"/>
            <w:gridSpan w:val="2"/>
            <w:tcBorders>
              <w:top w:val="single" w:sz="4" w:space="0" w:color="auto"/>
              <w:bottom w:val="single" w:sz="4" w:space="0" w:color="auto"/>
            </w:tcBorders>
            <w:shd w:val="clear" w:color="auto" w:fill="auto"/>
          </w:tcPr>
          <w:p w14:paraId="00657D60" w14:textId="77777777" w:rsidR="00EF5C70" w:rsidRPr="004D3AD9" w:rsidRDefault="00EF5C70" w:rsidP="00EF5C70">
            <w:pPr>
              <w:spacing w:after="0" w:line="240" w:lineRule="auto"/>
              <w:rPr>
                <w:rFonts w:ascii="Times New Roman" w:hAnsi="Times New Roman"/>
                <w:b/>
                <w:sz w:val="20"/>
                <w:szCs w:val="20"/>
              </w:rPr>
            </w:pPr>
          </w:p>
        </w:tc>
        <w:tc>
          <w:tcPr>
            <w:tcW w:w="2516" w:type="dxa"/>
            <w:shd w:val="clear" w:color="auto" w:fill="auto"/>
          </w:tcPr>
          <w:p w14:paraId="00657D61" w14:textId="77777777" w:rsidR="00EF5C70" w:rsidRPr="004D3AD9" w:rsidRDefault="00EF5C70" w:rsidP="00EF5C70">
            <w:pPr>
              <w:spacing w:before="240" w:after="0" w:line="240" w:lineRule="auto"/>
              <w:rPr>
                <w:rFonts w:ascii="Times New Roman" w:hAnsi="Times New Roman"/>
                <w:sz w:val="20"/>
                <w:szCs w:val="20"/>
              </w:rPr>
            </w:pPr>
            <w:r w:rsidRPr="004D3AD9">
              <w:rPr>
                <w:rFonts w:ascii="Times New Roman" w:hAnsi="Times New Roman"/>
                <w:sz w:val="20"/>
                <w:szCs w:val="20"/>
              </w:rPr>
              <w:t>Contact Tel:</w:t>
            </w:r>
          </w:p>
        </w:tc>
        <w:tc>
          <w:tcPr>
            <w:tcW w:w="3370" w:type="dxa"/>
            <w:tcBorders>
              <w:top w:val="single" w:sz="4" w:space="0" w:color="auto"/>
              <w:bottom w:val="single" w:sz="4" w:space="0" w:color="auto"/>
            </w:tcBorders>
            <w:shd w:val="clear" w:color="auto" w:fill="auto"/>
          </w:tcPr>
          <w:p w14:paraId="00657D62" w14:textId="77777777" w:rsidR="00EF5C70" w:rsidRPr="004D3AD9" w:rsidRDefault="00EF5C70" w:rsidP="00EF5C70">
            <w:pPr>
              <w:spacing w:before="240" w:after="0" w:line="240" w:lineRule="auto"/>
              <w:rPr>
                <w:rFonts w:ascii="Times New Roman" w:hAnsi="Times New Roman"/>
                <w:b/>
                <w:sz w:val="20"/>
                <w:szCs w:val="20"/>
              </w:rPr>
            </w:pPr>
          </w:p>
        </w:tc>
      </w:tr>
      <w:tr w:rsidR="00EF5C70" w:rsidRPr="007B0D36" w14:paraId="00657D69" w14:textId="77777777" w:rsidTr="00941E5C">
        <w:tc>
          <w:tcPr>
            <w:tcW w:w="1723" w:type="dxa"/>
            <w:gridSpan w:val="2"/>
            <w:shd w:val="clear" w:color="auto" w:fill="auto"/>
          </w:tcPr>
          <w:p w14:paraId="00657D64" w14:textId="77777777" w:rsidR="00EF5C70" w:rsidRPr="007B0D36" w:rsidRDefault="00EF5C70" w:rsidP="007B0D36">
            <w:pPr>
              <w:spacing w:after="0" w:line="240" w:lineRule="auto"/>
              <w:rPr>
                <w:rFonts w:ascii="Times New Roman" w:hAnsi="Times New Roman"/>
                <w:sz w:val="20"/>
                <w:szCs w:val="20"/>
              </w:rPr>
            </w:pPr>
          </w:p>
          <w:p w14:paraId="00657D65" w14:textId="77777777" w:rsidR="00EF5C70" w:rsidRPr="007B0D36" w:rsidRDefault="00EF5C70" w:rsidP="007B0D36">
            <w:pPr>
              <w:spacing w:after="0" w:line="240" w:lineRule="auto"/>
              <w:rPr>
                <w:rFonts w:ascii="Times New Roman" w:hAnsi="Times New Roman"/>
                <w:sz w:val="20"/>
                <w:szCs w:val="20"/>
              </w:rPr>
            </w:pPr>
            <w:r w:rsidRPr="007B0D36">
              <w:rPr>
                <w:rFonts w:ascii="Times New Roman" w:hAnsi="Times New Roman"/>
                <w:sz w:val="20"/>
                <w:szCs w:val="20"/>
              </w:rPr>
              <w:t>Contact email</w:t>
            </w:r>
          </w:p>
        </w:tc>
        <w:tc>
          <w:tcPr>
            <w:tcW w:w="2778" w:type="dxa"/>
            <w:gridSpan w:val="2"/>
            <w:tcBorders>
              <w:top w:val="single" w:sz="4" w:space="0" w:color="auto"/>
              <w:bottom w:val="single" w:sz="4" w:space="0" w:color="auto"/>
            </w:tcBorders>
            <w:shd w:val="clear" w:color="auto" w:fill="auto"/>
          </w:tcPr>
          <w:p w14:paraId="00657D66" w14:textId="77777777" w:rsidR="00EF5C70" w:rsidRPr="004D3AD9" w:rsidRDefault="00EF5C70" w:rsidP="00FD2F10">
            <w:pPr>
              <w:spacing w:before="240" w:after="0" w:line="240" w:lineRule="auto"/>
              <w:rPr>
                <w:rFonts w:ascii="Times New Roman" w:hAnsi="Times New Roman"/>
                <w:b/>
                <w:sz w:val="20"/>
                <w:szCs w:val="20"/>
              </w:rPr>
            </w:pPr>
          </w:p>
        </w:tc>
        <w:tc>
          <w:tcPr>
            <w:tcW w:w="2516" w:type="dxa"/>
            <w:shd w:val="clear" w:color="auto" w:fill="auto"/>
          </w:tcPr>
          <w:p w14:paraId="00657D67" w14:textId="77777777" w:rsidR="00EF5C70" w:rsidRPr="004D3AD9" w:rsidRDefault="00EF5C70" w:rsidP="007B0D36">
            <w:pPr>
              <w:spacing w:after="0" w:line="240" w:lineRule="auto"/>
              <w:rPr>
                <w:rFonts w:ascii="Times New Roman" w:hAnsi="Times New Roman"/>
                <w:sz w:val="20"/>
                <w:szCs w:val="20"/>
              </w:rPr>
            </w:pPr>
          </w:p>
        </w:tc>
        <w:tc>
          <w:tcPr>
            <w:tcW w:w="3370" w:type="dxa"/>
            <w:tcBorders>
              <w:top w:val="single" w:sz="4" w:space="0" w:color="auto"/>
            </w:tcBorders>
            <w:shd w:val="clear" w:color="auto" w:fill="auto"/>
          </w:tcPr>
          <w:p w14:paraId="00657D68" w14:textId="77777777" w:rsidR="00EF5C70" w:rsidRPr="004D3AD9" w:rsidRDefault="00EF5C70" w:rsidP="007B0D36">
            <w:pPr>
              <w:spacing w:after="0" w:line="240" w:lineRule="auto"/>
              <w:rPr>
                <w:rFonts w:ascii="Times New Roman" w:hAnsi="Times New Roman"/>
                <w:b/>
                <w:sz w:val="20"/>
                <w:szCs w:val="20"/>
              </w:rPr>
            </w:pPr>
          </w:p>
        </w:tc>
      </w:tr>
      <w:tr w:rsidR="00EF5C70" w:rsidRPr="007B0D36" w14:paraId="00657D70" w14:textId="77777777" w:rsidTr="00941E5C">
        <w:tc>
          <w:tcPr>
            <w:tcW w:w="1723" w:type="dxa"/>
            <w:gridSpan w:val="2"/>
            <w:shd w:val="clear" w:color="auto" w:fill="auto"/>
          </w:tcPr>
          <w:p w14:paraId="00657D6A" w14:textId="77777777" w:rsidR="00EF5C70" w:rsidRPr="00DA0DDA" w:rsidRDefault="00EF5C70" w:rsidP="00EF5C70">
            <w:pPr>
              <w:spacing w:after="0" w:line="240" w:lineRule="auto"/>
              <w:rPr>
                <w:rFonts w:ascii="Times New Roman" w:hAnsi="Times New Roman"/>
                <w:sz w:val="20"/>
                <w:szCs w:val="20"/>
              </w:rPr>
            </w:pPr>
          </w:p>
          <w:p w14:paraId="00657D6B" w14:textId="77777777" w:rsidR="00EF5C70" w:rsidRPr="00DA0DDA" w:rsidRDefault="00EF5C70" w:rsidP="00EF5C70">
            <w:pPr>
              <w:spacing w:after="0" w:line="240" w:lineRule="auto"/>
              <w:rPr>
                <w:rFonts w:ascii="Times New Roman" w:hAnsi="Times New Roman"/>
                <w:sz w:val="20"/>
                <w:szCs w:val="20"/>
              </w:rPr>
            </w:pPr>
            <w:r w:rsidRPr="00DA0DDA">
              <w:rPr>
                <w:rFonts w:ascii="Times New Roman" w:hAnsi="Times New Roman"/>
                <w:sz w:val="20"/>
                <w:szCs w:val="20"/>
              </w:rPr>
              <w:t>DAFM Customer number</w:t>
            </w:r>
            <w:r w:rsidR="008364DA" w:rsidRPr="00DA0DDA">
              <w:rPr>
                <w:rFonts w:ascii="Times New Roman" w:hAnsi="Times New Roman"/>
                <w:sz w:val="20"/>
                <w:szCs w:val="20"/>
              </w:rPr>
              <w:t xml:space="preserve"> (if available)</w:t>
            </w:r>
          </w:p>
        </w:tc>
        <w:tc>
          <w:tcPr>
            <w:tcW w:w="2778" w:type="dxa"/>
            <w:gridSpan w:val="2"/>
            <w:tcBorders>
              <w:top w:val="single" w:sz="4" w:space="0" w:color="auto"/>
              <w:bottom w:val="single" w:sz="4" w:space="0" w:color="auto"/>
            </w:tcBorders>
            <w:shd w:val="clear" w:color="auto" w:fill="auto"/>
          </w:tcPr>
          <w:p w14:paraId="00657D6C" w14:textId="77777777" w:rsidR="00EF5C70" w:rsidRPr="004D3AD9" w:rsidRDefault="00EF5C70" w:rsidP="00EF5C70">
            <w:pPr>
              <w:spacing w:after="0" w:line="240" w:lineRule="auto"/>
              <w:rPr>
                <w:rFonts w:ascii="Times New Roman" w:hAnsi="Times New Roman"/>
                <w:sz w:val="20"/>
                <w:szCs w:val="20"/>
              </w:rPr>
            </w:pPr>
          </w:p>
          <w:p w14:paraId="00657D6D" w14:textId="77777777" w:rsidR="00EF5C70" w:rsidRPr="004D3AD9" w:rsidRDefault="00EF5C70" w:rsidP="00EF5C70">
            <w:pPr>
              <w:spacing w:after="0" w:line="240" w:lineRule="auto"/>
              <w:rPr>
                <w:rFonts w:ascii="Times New Roman" w:hAnsi="Times New Roman"/>
                <w:b/>
                <w:sz w:val="20"/>
                <w:szCs w:val="20"/>
              </w:rPr>
            </w:pPr>
          </w:p>
        </w:tc>
        <w:tc>
          <w:tcPr>
            <w:tcW w:w="2516" w:type="dxa"/>
            <w:shd w:val="clear" w:color="auto" w:fill="auto"/>
          </w:tcPr>
          <w:p w14:paraId="00657D6E" w14:textId="77777777" w:rsidR="00EF5C70" w:rsidRPr="004D3AD9" w:rsidRDefault="00EF5C70" w:rsidP="00EF5C70">
            <w:pPr>
              <w:spacing w:before="240" w:after="0" w:line="240" w:lineRule="auto"/>
              <w:rPr>
                <w:rFonts w:ascii="Times New Roman" w:hAnsi="Times New Roman"/>
                <w:sz w:val="20"/>
                <w:szCs w:val="20"/>
              </w:rPr>
            </w:pPr>
            <w:r w:rsidRPr="004D3AD9">
              <w:rPr>
                <w:rFonts w:ascii="Times New Roman" w:hAnsi="Times New Roman"/>
                <w:sz w:val="20"/>
                <w:szCs w:val="20"/>
              </w:rPr>
              <w:t>Purchase Order number</w:t>
            </w:r>
            <w:r w:rsidR="0054318C" w:rsidRPr="004D3AD9">
              <w:rPr>
                <w:rFonts w:ascii="Times New Roman" w:hAnsi="Times New Roman"/>
                <w:sz w:val="20"/>
                <w:szCs w:val="20"/>
              </w:rPr>
              <w:t xml:space="preserve"> (if available)</w:t>
            </w:r>
          </w:p>
        </w:tc>
        <w:tc>
          <w:tcPr>
            <w:tcW w:w="3370" w:type="dxa"/>
            <w:tcBorders>
              <w:bottom w:val="single" w:sz="4" w:space="0" w:color="auto"/>
            </w:tcBorders>
            <w:shd w:val="clear" w:color="auto" w:fill="auto"/>
          </w:tcPr>
          <w:p w14:paraId="00657D6F" w14:textId="77777777" w:rsidR="00EF5C70" w:rsidRPr="004D3AD9" w:rsidRDefault="00EF5C70" w:rsidP="00EF5C70">
            <w:pPr>
              <w:spacing w:before="240" w:after="0" w:line="240" w:lineRule="auto"/>
              <w:rPr>
                <w:rFonts w:ascii="Times New Roman" w:hAnsi="Times New Roman"/>
                <w:b/>
                <w:sz w:val="20"/>
                <w:szCs w:val="20"/>
              </w:rPr>
            </w:pPr>
          </w:p>
        </w:tc>
      </w:tr>
      <w:tr w:rsidR="00EF5C70" w:rsidRPr="007B0D36" w14:paraId="00657D73" w14:textId="77777777" w:rsidTr="00941E5C">
        <w:tc>
          <w:tcPr>
            <w:tcW w:w="10387" w:type="dxa"/>
            <w:gridSpan w:val="6"/>
            <w:shd w:val="clear" w:color="auto" w:fill="auto"/>
          </w:tcPr>
          <w:p w14:paraId="00657D71" w14:textId="77777777" w:rsidR="00EF5C70" w:rsidRPr="000D3B43" w:rsidRDefault="00EF5C70" w:rsidP="007B0D36">
            <w:pPr>
              <w:spacing w:after="0" w:line="240" w:lineRule="auto"/>
              <w:jc w:val="both"/>
              <w:rPr>
                <w:rFonts w:ascii="Times New Roman" w:hAnsi="Times New Roman"/>
                <w:i/>
                <w:sz w:val="8"/>
                <w:szCs w:val="8"/>
              </w:rPr>
            </w:pPr>
          </w:p>
          <w:p w14:paraId="00657D72" w14:textId="77777777" w:rsidR="00EF5C70" w:rsidRPr="00DA0DDA" w:rsidRDefault="008364DA" w:rsidP="00EF5C70">
            <w:pPr>
              <w:spacing w:after="0" w:line="240" w:lineRule="auto"/>
              <w:jc w:val="both"/>
              <w:rPr>
                <w:rFonts w:ascii="Times New Roman" w:hAnsi="Times New Roman"/>
                <w:i/>
                <w:sz w:val="16"/>
                <w:szCs w:val="16"/>
              </w:rPr>
            </w:pPr>
            <w:r w:rsidRPr="00DA0DDA">
              <w:rPr>
                <w:rFonts w:ascii="Times New Roman" w:hAnsi="Times New Roman"/>
                <w:i/>
                <w:sz w:val="18"/>
                <w:szCs w:val="18"/>
              </w:rPr>
              <w:t>*</w:t>
            </w:r>
            <w:r w:rsidR="00EF5C70" w:rsidRPr="00DA0DDA">
              <w:rPr>
                <w:rFonts w:ascii="Times New Roman" w:hAnsi="Times New Roman"/>
                <w:i/>
                <w:sz w:val="18"/>
                <w:szCs w:val="18"/>
              </w:rPr>
              <w:t xml:space="preserve">If you are a new applicant/client with the Department of Agriculture, please also fill out the Corporate Customer System (CCS) form on the final page of this document. </w:t>
            </w:r>
          </w:p>
        </w:tc>
      </w:tr>
      <w:tr w:rsidR="00413211" w:rsidRPr="007B0D36" w14:paraId="00657D78" w14:textId="77777777" w:rsidTr="00941E5C">
        <w:trPr>
          <w:gridBefore w:val="1"/>
          <w:wBefore w:w="36" w:type="dxa"/>
        </w:trPr>
        <w:tc>
          <w:tcPr>
            <w:tcW w:w="10351" w:type="dxa"/>
            <w:gridSpan w:val="5"/>
            <w:shd w:val="clear" w:color="auto" w:fill="auto"/>
          </w:tcPr>
          <w:p w14:paraId="00657D74" w14:textId="77777777" w:rsidR="00A35DE0" w:rsidRDefault="00A35DE0" w:rsidP="007B0D36">
            <w:pPr>
              <w:spacing w:after="0"/>
              <w:rPr>
                <w:rFonts w:ascii="Times New Roman" w:hAnsi="Times New Roman"/>
                <w:b/>
                <w:i/>
                <w:sz w:val="16"/>
                <w:szCs w:val="16"/>
              </w:rPr>
            </w:pPr>
          </w:p>
          <w:p w14:paraId="00657D75" w14:textId="77777777" w:rsidR="0015021E" w:rsidRPr="000D3B43" w:rsidRDefault="0015021E" w:rsidP="007B0D36">
            <w:pPr>
              <w:spacing w:after="0"/>
              <w:rPr>
                <w:rFonts w:ascii="Times New Roman" w:hAnsi="Times New Roman"/>
                <w:b/>
                <w:i/>
                <w:sz w:val="16"/>
                <w:szCs w:val="16"/>
              </w:rPr>
            </w:pPr>
          </w:p>
          <w:p w14:paraId="00657D76" w14:textId="77777777" w:rsidR="00A35DE0" w:rsidRPr="000D3B43" w:rsidRDefault="00A35DE0" w:rsidP="007B0D36">
            <w:pPr>
              <w:spacing w:after="0"/>
              <w:rPr>
                <w:rFonts w:ascii="Times New Roman" w:hAnsi="Times New Roman"/>
                <w:b/>
                <w:i/>
                <w:sz w:val="16"/>
                <w:szCs w:val="16"/>
              </w:rPr>
            </w:pPr>
          </w:p>
          <w:p w14:paraId="00657D77" w14:textId="77777777" w:rsidR="00413211" w:rsidRPr="007B0D36" w:rsidRDefault="00413211" w:rsidP="007B0D36">
            <w:pPr>
              <w:spacing w:after="0"/>
              <w:rPr>
                <w:rFonts w:ascii="Times New Roman" w:hAnsi="Times New Roman"/>
                <w:b/>
                <w:i/>
                <w:sz w:val="24"/>
                <w:szCs w:val="24"/>
              </w:rPr>
            </w:pPr>
            <w:r w:rsidRPr="007B0D36">
              <w:rPr>
                <w:rFonts w:ascii="Times New Roman" w:hAnsi="Times New Roman"/>
                <w:b/>
                <w:i/>
                <w:sz w:val="24"/>
                <w:szCs w:val="24"/>
              </w:rPr>
              <w:t>Section 2: Product Information</w:t>
            </w:r>
          </w:p>
        </w:tc>
      </w:tr>
      <w:tr w:rsidR="00413211" w:rsidRPr="007B0D36" w14:paraId="00657D7C" w14:textId="77777777" w:rsidTr="00941E5C">
        <w:trPr>
          <w:gridBefore w:val="1"/>
          <w:wBefore w:w="36" w:type="dxa"/>
        </w:trPr>
        <w:tc>
          <w:tcPr>
            <w:tcW w:w="1824" w:type="dxa"/>
            <w:gridSpan w:val="2"/>
            <w:shd w:val="clear" w:color="auto" w:fill="auto"/>
          </w:tcPr>
          <w:p w14:paraId="00657D79" w14:textId="77777777" w:rsidR="00F61DF1" w:rsidRPr="007B0D36" w:rsidRDefault="00413211" w:rsidP="007B0D36">
            <w:pPr>
              <w:spacing w:after="0"/>
              <w:rPr>
                <w:rFonts w:ascii="Times New Roman" w:hAnsi="Times New Roman"/>
                <w:sz w:val="20"/>
                <w:szCs w:val="20"/>
              </w:rPr>
            </w:pPr>
            <w:r w:rsidRPr="007B0D36">
              <w:rPr>
                <w:rFonts w:ascii="Times New Roman" w:hAnsi="Times New Roman"/>
                <w:sz w:val="20"/>
                <w:szCs w:val="20"/>
              </w:rPr>
              <w:t xml:space="preserve">Product name </w:t>
            </w:r>
          </w:p>
          <w:p w14:paraId="00657D7A"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(Trade name):</w:t>
            </w:r>
          </w:p>
        </w:tc>
        <w:tc>
          <w:tcPr>
            <w:tcW w:w="8527" w:type="dxa"/>
            <w:gridSpan w:val="3"/>
            <w:tcBorders>
              <w:bottom w:val="single" w:sz="4" w:space="0" w:color="auto"/>
            </w:tcBorders>
            <w:shd w:val="clear" w:color="auto" w:fill="auto"/>
          </w:tcPr>
          <w:p w14:paraId="00657D7B" w14:textId="77777777" w:rsidR="00C94DFC" w:rsidRPr="004D3AD9" w:rsidRDefault="00C94DFC" w:rsidP="007B0D36">
            <w:pPr>
              <w:spacing w:after="0"/>
              <w:rPr>
                <w:rFonts w:ascii="Times New Roman" w:hAnsi="Times New Roman"/>
                <w:b/>
                <w:sz w:val="20"/>
                <w:szCs w:val="20"/>
              </w:rPr>
            </w:pPr>
          </w:p>
        </w:tc>
      </w:tr>
      <w:tr w:rsidR="00413211" w:rsidRPr="007B0D36" w14:paraId="00657D80" w14:textId="77777777" w:rsidTr="00941E5C">
        <w:trPr>
          <w:gridBefore w:val="1"/>
          <w:wBefore w:w="36" w:type="dxa"/>
        </w:trPr>
        <w:tc>
          <w:tcPr>
            <w:tcW w:w="1824" w:type="dxa"/>
            <w:gridSpan w:val="2"/>
            <w:shd w:val="clear" w:color="auto" w:fill="auto"/>
          </w:tcPr>
          <w:p w14:paraId="00657D7D" w14:textId="77777777" w:rsidR="00413211" w:rsidRPr="007B0D36" w:rsidRDefault="00413211" w:rsidP="007B0D36">
            <w:pPr>
              <w:spacing w:after="0"/>
              <w:rPr>
                <w:rFonts w:ascii="Times New Roman" w:hAnsi="Times New Roman"/>
                <w:sz w:val="20"/>
                <w:szCs w:val="20"/>
              </w:rPr>
            </w:pPr>
          </w:p>
          <w:p w14:paraId="00657D7E"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Product-type(s):</w:t>
            </w:r>
          </w:p>
        </w:tc>
        <w:tc>
          <w:tcPr>
            <w:tcW w:w="8527" w:type="dxa"/>
            <w:gridSpan w:val="3"/>
            <w:tcBorders>
              <w:top w:val="single" w:sz="4" w:space="0" w:color="auto"/>
              <w:bottom w:val="single" w:sz="4" w:space="0" w:color="auto"/>
            </w:tcBorders>
            <w:shd w:val="clear" w:color="auto" w:fill="auto"/>
          </w:tcPr>
          <w:p w14:paraId="00657D7F" w14:textId="77777777" w:rsidR="00413211" w:rsidRPr="004D3AD9" w:rsidRDefault="00413211" w:rsidP="002A6BDA">
            <w:pPr>
              <w:spacing w:after="0"/>
              <w:rPr>
                <w:rFonts w:ascii="Times New Roman" w:hAnsi="Times New Roman"/>
                <w:b/>
                <w:sz w:val="20"/>
                <w:szCs w:val="20"/>
              </w:rPr>
            </w:pPr>
          </w:p>
        </w:tc>
      </w:tr>
      <w:tr w:rsidR="00413211" w:rsidRPr="007B0D36" w14:paraId="00657D84" w14:textId="77777777" w:rsidTr="00941E5C">
        <w:trPr>
          <w:gridBefore w:val="1"/>
          <w:wBefore w:w="36" w:type="dxa"/>
        </w:trPr>
        <w:tc>
          <w:tcPr>
            <w:tcW w:w="1824" w:type="dxa"/>
            <w:gridSpan w:val="2"/>
            <w:shd w:val="clear" w:color="auto" w:fill="auto"/>
          </w:tcPr>
          <w:p w14:paraId="00657D81" w14:textId="77777777" w:rsidR="00413211" w:rsidRPr="007B0D36" w:rsidRDefault="00413211" w:rsidP="007B0D36">
            <w:pPr>
              <w:spacing w:after="0"/>
              <w:rPr>
                <w:rFonts w:ascii="Times New Roman" w:hAnsi="Times New Roman"/>
                <w:sz w:val="20"/>
                <w:szCs w:val="20"/>
              </w:rPr>
            </w:pPr>
          </w:p>
          <w:p w14:paraId="00657D82"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Product Function:</w:t>
            </w:r>
          </w:p>
        </w:tc>
        <w:tc>
          <w:tcPr>
            <w:tcW w:w="8527" w:type="dxa"/>
            <w:gridSpan w:val="3"/>
            <w:tcBorders>
              <w:top w:val="single" w:sz="4" w:space="0" w:color="auto"/>
              <w:bottom w:val="single" w:sz="4" w:space="0" w:color="auto"/>
            </w:tcBorders>
            <w:shd w:val="clear" w:color="auto" w:fill="auto"/>
          </w:tcPr>
          <w:p w14:paraId="00657D83" w14:textId="77777777" w:rsidR="00413211" w:rsidRPr="004D3AD9" w:rsidRDefault="00413211" w:rsidP="00FD2F10">
            <w:pPr>
              <w:spacing w:after="0"/>
              <w:rPr>
                <w:rFonts w:ascii="Times New Roman" w:hAnsi="Times New Roman"/>
                <w:b/>
                <w:sz w:val="20"/>
                <w:szCs w:val="20"/>
              </w:rPr>
            </w:pPr>
          </w:p>
        </w:tc>
      </w:tr>
      <w:tr w:rsidR="00413211" w:rsidRPr="007B0D36" w14:paraId="00657D88" w14:textId="77777777" w:rsidTr="00941E5C">
        <w:trPr>
          <w:gridBefore w:val="1"/>
          <w:wBefore w:w="36" w:type="dxa"/>
        </w:trPr>
        <w:tc>
          <w:tcPr>
            <w:tcW w:w="1824" w:type="dxa"/>
            <w:gridSpan w:val="2"/>
            <w:shd w:val="clear" w:color="auto" w:fill="auto"/>
          </w:tcPr>
          <w:p w14:paraId="00657D85" w14:textId="77777777" w:rsidR="00413211" w:rsidRPr="007B0D36" w:rsidRDefault="00413211" w:rsidP="007B0D36">
            <w:pPr>
              <w:spacing w:after="0"/>
              <w:rPr>
                <w:rFonts w:ascii="Times New Roman" w:hAnsi="Times New Roman"/>
                <w:sz w:val="20"/>
                <w:szCs w:val="20"/>
              </w:rPr>
            </w:pPr>
          </w:p>
          <w:p w14:paraId="00657D86"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Formulation type:</w:t>
            </w:r>
          </w:p>
        </w:tc>
        <w:tc>
          <w:tcPr>
            <w:tcW w:w="8527" w:type="dxa"/>
            <w:gridSpan w:val="3"/>
            <w:tcBorders>
              <w:top w:val="single" w:sz="4" w:space="0" w:color="auto"/>
              <w:bottom w:val="single" w:sz="4" w:space="0" w:color="auto"/>
            </w:tcBorders>
            <w:shd w:val="clear" w:color="auto" w:fill="auto"/>
          </w:tcPr>
          <w:p w14:paraId="00657D87" w14:textId="77777777" w:rsidR="00413211" w:rsidRPr="004D3AD9" w:rsidRDefault="00413211" w:rsidP="002A6BDA">
            <w:pPr>
              <w:spacing w:after="0"/>
              <w:rPr>
                <w:rFonts w:ascii="Times New Roman" w:hAnsi="Times New Roman"/>
                <w:b/>
                <w:sz w:val="20"/>
                <w:szCs w:val="20"/>
              </w:rPr>
            </w:pPr>
          </w:p>
        </w:tc>
      </w:tr>
    </w:tbl>
    <w:p w14:paraId="00657D89" w14:textId="77777777" w:rsidR="00685C98" w:rsidRPr="000D3B43" w:rsidRDefault="00685C98" w:rsidP="00685C98">
      <w:pPr>
        <w:spacing w:after="0" w:line="240" w:lineRule="auto"/>
        <w:rPr>
          <w:rFonts w:ascii="Times New Roman" w:hAnsi="Times New Roman"/>
          <w:sz w:val="16"/>
          <w:szCs w:val="16"/>
        </w:rPr>
      </w:pPr>
    </w:p>
    <w:p w14:paraId="00657D8A" w14:textId="77777777" w:rsidR="009A76C2" w:rsidRDefault="009A76C2" w:rsidP="00685C98">
      <w:pPr>
        <w:spacing w:after="0" w:line="240" w:lineRule="auto"/>
        <w:rPr>
          <w:rFonts w:ascii="Times New Roman" w:hAnsi="Times New Roman"/>
          <w:sz w:val="16"/>
          <w:szCs w:val="16"/>
        </w:rPr>
      </w:pPr>
    </w:p>
    <w:p w14:paraId="00657D8B" w14:textId="77777777" w:rsidR="0015021E" w:rsidRDefault="0015021E" w:rsidP="00685C98">
      <w:pPr>
        <w:spacing w:after="0" w:line="240" w:lineRule="auto"/>
        <w:rPr>
          <w:rFonts w:ascii="Times New Roman" w:hAnsi="Times New Roman"/>
          <w:sz w:val="16"/>
          <w:szCs w:val="16"/>
        </w:rPr>
      </w:pPr>
    </w:p>
    <w:p w14:paraId="00657D8C" w14:textId="77777777" w:rsidR="0015021E" w:rsidRPr="000D3B43" w:rsidRDefault="0015021E" w:rsidP="00685C98">
      <w:pPr>
        <w:spacing w:after="0" w:line="240" w:lineRule="auto"/>
        <w:rPr>
          <w:rFonts w:ascii="Times New Roman" w:hAnsi="Times New Roman"/>
          <w:sz w:val="16"/>
          <w:szCs w:val="16"/>
        </w:rPr>
      </w:pPr>
    </w:p>
    <w:tbl>
      <w:tblPr>
        <w:tblW w:w="9923" w:type="dxa"/>
        <w:tblInd w:w="-34" w:type="dxa"/>
        <w:tblLook w:val="04A0" w:firstRow="1" w:lastRow="0" w:firstColumn="1" w:lastColumn="0" w:noHBand="0" w:noVBand="1"/>
      </w:tblPr>
      <w:tblGrid>
        <w:gridCol w:w="1843"/>
        <w:gridCol w:w="2977"/>
        <w:gridCol w:w="1701"/>
        <w:gridCol w:w="3402"/>
      </w:tblGrid>
      <w:tr w:rsidR="009A76C2" w:rsidRPr="007B0D36" w14:paraId="00657D8E" w14:textId="77777777" w:rsidTr="001F5362">
        <w:tc>
          <w:tcPr>
            <w:tcW w:w="9923" w:type="dxa"/>
            <w:gridSpan w:val="4"/>
            <w:shd w:val="clear" w:color="auto" w:fill="auto"/>
          </w:tcPr>
          <w:p w14:paraId="00657D8D" w14:textId="77777777" w:rsidR="009A76C2" w:rsidRPr="007B0D36" w:rsidRDefault="009A76C2" w:rsidP="009A76C2">
            <w:pPr>
              <w:spacing w:after="0" w:line="240" w:lineRule="auto"/>
              <w:rPr>
                <w:rFonts w:ascii="Times New Roman" w:hAnsi="Times New Roman"/>
                <w:b/>
                <w:i/>
                <w:sz w:val="24"/>
                <w:szCs w:val="24"/>
              </w:rPr>
            </w:pPr>
            <w:r>
              <w:rPr>
                <w:rFonts w:ascii="Times New Roman" w:hAnsi="Times New Roman"/>
                <w:b/>
                <w:i/>
                <w:sz w:val="24"/>
                <w:szCs w:val="24"/>
              </w:rPr>
              <w:t>Section 3</w:t>
            </w:r>
            <w:r w:rsidRPr="007B0D36">
              <w:rPr>
                <w:rFonts w:ascii="Times New Roman" w:hAnsi="Times New Roman"/>
                <w:b/>
                <w:i/>
                <w:sz w:val="24"/>
                <w:szCs w:val="24"/>
              </w:rPr>
              <w:t>: Product Manufacturer</w:t>
            </w:r>
          </w:p>
        </w:tc>
      </w:tr>
      <w:tr w:rsidR="009A76C2" w:rsidRPr="00FD2F10" w14:paraId="00657D92" w14:textId="77777777" w:rsidTr="001F5362">
        <w:tc>
          <w:tcPr>
            <w:tcW w:w="1843" w:type="dxa"/>
            <w:shd w:val="clear" w:color="auto" w:fill="auto"/>
          </w:tcPr>
          <w:p w14:paraId="00657D8F" w14:textId="77777777" w:rsidR="009A76C2" w:rsidRPr="007B0D36" w:rsidRDefault="009A76C2" w:rsidP="009A76C2">
            <w:pPr>
              <w:spacing w:after="0" w:line="240" w:lineRule="auto"/>
              <w:rPr>
                <w:rFonts w:ascii="Times New Roman" w:hAnsi="Times New Roman"/>
                <w:sz w:val="20"/>
                <w:szCs w:val="20"/>
              </w:rPr>
            </w:pPr>
          </w:p>
          <w:p w14:paraId="00657D90"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3"/>
            <w:tcBorders>
              <w:bottom w:val="single" w:sz="4" w:space="0" w:color="auto"/>
            </w:tcBorders>
            <w:shd w:val="clear" w:color="auto" w:fill="auto"/>
          </w:tcPr>
          <w:p w14:paraId="00657D91" w14:textId="77777777" w:rsidR="009A76C2" w:rsidRPr="004D3AD9" w:rsidRDefault="009A76C2" w:rsidP="009A76C2">
            <w:pPr>
              <w:spacing w:before="240" w:after="0" w:line="240" w:lineRule="auto"/>
              <w:rPr>
                <w:rFonts w:ascii="Times New Roman" w:hAnsi="Times New Roman"/>
                <w:b/>
                <w:sz w:val="20"/>
                <w:szCs w:val="20"/>
              </w:rPr>
            </w:pPr>
          </w:p>
        </w:tc>
      </w:tr>
      <w:tr w:rsidR="009A76C2" w:rsidRPr="00FD2F10" w14:paraId="00657D97" w14:textId="77777777" w:rsidTr="001F5362">
        <w:tc>
          <w:tcPr>
            <w:tcW w:w="1843" w:type="dxa"/>
            <w:shd w:val="clear" w:color="auto" w:fill="auto"/>
          </w:tcPr>
          <w:p w14:paraId="00657D93" w14:textId="77777777" w:rsidR="009A76C2" w:rsidRPr="007B0D36" w:rsidRDefault="009A76C2" w:rsidP="009A76C2">
            <w:pPr>
              <w:spacing w:after="0" w:line="240" w:lineRule="auto"/>
              <w:rPr>
                <w:rFonts w:ascii="Times New Roman" w:hAnsi="Times New Roman"/>
                <w:sz w:val="20"/>
                <w:szCs w:val="20"/>
              </w:rPr>
            </w:pPr>
          </w:p>
          <w:p w14:paraId="00657D94"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3"/>
            <w:tcBorders>
              <w:top w:val="single" w:sz="4" w:space="0" w:color="auto"/>
              <w:bottom w:val="single" w:sz="4" w:space="0" w:color="auto"/>
            </w:tcBorders>
            <w:shd w:val="clear" w:color="auto" w:fill="auto"/>
          </w:tcPr>
          <w:p w14:paraId="00657D95" w14:textId="77777777" w:rsidR="009A76C2" w:rsidRPr="00FD2F10" w:rsidRDefault="009A76C2" w:rsidP="009A76C2">
            <w:pPr>
              <w:spacing w:after="0" w:line="240" w:lineRule="auto"/>
              <w:rPr>
                <w:rFonts w:ascii="Times New Roman" w:hAnsi="Times New Roman"/>
                <w:b/>
                <w:color w:val="FF0000"/>
                <w:sz w:val="20"/>
                <w:szCs w:val="20"/>
              </w:rPr>
            </w:pPr>
          </w:p>
          <w:p w14:paraId="00657D96" w14:textId="77777777" w:rsidR="009A76C2" w:rsidRPr="00FD2F10" w:rsidRDefault="009A76C2" w:rsidP="009A76C2">
            <w:pPr>
              <w:spacing w:after="0" w:line="240" w:lineRule="auto"/>
              <w:rPr>
                <w:rFonts w:ascii="Times New Roman" w:hAnsi="Times New Roman"/>
                <w:b/>
                <w:color w:val="FF0000"/>
                <w:sz w:val="20"/>
                <w:szCs w:val="20"/>
              </w:rPr>
            </w:pPr>
          </w:p>
        </w:tc>
      </w:tr>
      <w:tr w:rsidR="009A76C2" w:rsidRPr="00FD2F10" w14:paraId="00657DA0" w14:textId="77777777" w:rsidTr="001F5362">
        <w:tc>
          <w:tcPr>
            <w:tcW w:w="1843" w:type="dxa"/>
            <w:shd w:val="clear" w:color="auto" w:fill="auto"/>
          </w:tcPr>
          <w:p w14:paraId="00657D98" w14:textId="77777777" w:rsidR="009A76C2" w:rsidRPr="007B0D36" w:rsidRDefault="009A76C2" w:rsidP="009A76C2">
            <w:pPr>
              <w:spacing w:after="0" w:line="240" w:lineRule="auto"/>
              <w:rPr>
                <w:rFonts w:ascii="Times New Roman" w:hAnsi="Times New Roman"/>
                <w:sz w:val="20"/>
                <w:szCs w:val="20"/>
              </w:rPr>
            </w:pPr>
          </w:p>
          <w:p w14:paraId="00657D99"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tcBorders>
              <w:top w:val="single" w:sz="4" w:space="0" w:color="auto"/>
              <w:bottom w:val="single" w:sz="4" w:space="0" w:color="auto"/>
            </w:tcBorders>
            <w:shd w:val="clear" w:color="auto" w:fill="auto"/>
          </w:tcPr>
          <w:p w14:paraId="00657D9A" w14:textId="77777777" w:rsidR="009A76C2" w:rsidRPr="00FD2F10" w:rsidRDefault="009A76C2" w:rsidP="009A76C2">
            <w:pPr>
              <w:spacing w:after="0" w:line="240" w:lineRule="auto"/>
              <w:rPr>
                <w:rFonts w:ascii="Times New Roman" w:hAnsi="Times New Roman"/>
                <w:color w:val="FF0000"/>
                <w:sz w:val="20"/>
                <w:szCs w:val="20"/>
              </w:rPr>
            </w:pPr>
          </w:p>
          <w:p w14:paraId="00657D9B" w14:textId="77777777" w:rsidR="009A76C2" w:rsidRPr="00FD2F10" w:rsidRDefault="009A76C2" w:rsidP="009A76C2">
            <w:pPr>
              <w:spacing w:after="0" w:line="240" w:lineRule="auto"/>
              <w:rPr>
                <w:rFonts w:ascii="Times New Roman" w:hAnsi="Times New Roman"/>
                <w:b/>
                <w:sz w:val="20"/>
                <w:szCs w:val="20"/>
              </w:rPr>
            </w:pPr>
          </w:p>
        </w:tc>
        <w:tc>
          <w:tcPr>
            <w:tcW w:w="1701" w:type="dxa"/>
            <w:tcBorders>
              <w:top w:val="single" w:sz="4" w:space="0" w:color="auto"/>
            </w:tcBorders>
            <w:shd w:val="clear" w:color="auto" w:fill="auto"/>
          </w:tcPr>
          <w:p w14:paraId="00657D9C" w14:textId="77777777" w:rsidR="009A76C2" w:rsidRPr="007B0D36" w:rsidRDefault="009A76C2" w:rsidP="009A76C2">
            <w:pPr>
              <w:spacing w:after="0" w:line="240" w:lineRule="auto"/>
              <w:rPr>
                <w:rFonts w:ascii="Times New Roman" w:hAnsi="Times New Roman"/>
                <w:sz w:val="20"/>
                <w:szCs w:val="20"/>
              </w:rPr>
            </w:pPr>
          </w:p>
          <w:p w14:paraId="00657D9D"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Pr>
                <w:rFonts w:ascii="Times New Roman" w:hAnsi="Times New Roman"/>
                <w:sz w:val="20"/>
                <w:szCs w:val="20"/>
              </w:rPr>
              <w:t>email</w:t>
            </w:r>
            <w:r w:rsidRPr="007B0D36">
              <w:rPr>
                <w:rFonts w:ascii="Times New Roman" w:hAnsi="Times New Roman"/>
                <w:sz w:val="20"/>
                <w:szCs w:val="20"/>
              </w:rPr>
              <w:t>:</w:t>
            </w:r>
          </w:p>
        </w:tc>
        <w:tc>
          <w:tcPr>
            <w:tcW w:w="3402" w:type="dxa"/>
            <w:tcBorders>
              <w:top w:val="single" w:sz="4" w:space="0" w:color="auto"/>
              <w:bottom w:val="single" w:sz="4" w:space="0" w:color="auto"/>
            </w:tcBorders>
            <w:shd w:val="clear" w:color="auto" w:fill="auto"/>
          </w:tcPr>
          <w:p w14:paraId="00657D9E" w14:textId="77777777" w:rsidR="009A76C2" w:rsidRPr="007B0D36" w:rsidRDefault="009A76C2" w:rsidP="009A76C2">
            <w:pPr>
              <w:spacing w:after="0" w:line="240" w:lineRule="auto"/>
              <w:rPr>
                <w:rFonts w:ascii="Times New Roman" w:hAnsi="Times New Roman"/>
                <w:sz w:val="20"/>
                <w:szCs w:val="20"/>
              </w:rPr>
            </w:pPr>
          </w:p>
          <w:p w14:paraId="00657D9F" w14:textId="77777777" w:rsidR="009A76C2" w:rsidRPr="00FD2F10" w:rsidRDefault="009A76C2" w:rsidP="009A76C2">
            <w:pPr>
              <w:spacing w:after="0" w:line="240" w:lineRule="auto"/>
              <w:rPr>
                <w:rFonts w:ascii="Times New Roman" w:hAnsi="Times New Roman"/>
                <w:b/>
                <w:sz w:val="20"/>
                <w:szCs w:val="20"/>
              </w:rPr>
            </w:pPr>
          </w:p>
        </w:tc>
      </w:tr>
      <w:tr w:rsidR="009A76C2" w:rsidRPr="00FD2F10" w14:paraId="00657DA7" w14:textId="77777777" w:rsidTr="001F5362">
        <w:tc>
          <w:tcPr>
            <w:tcW w:w="1843" w:type="dxa"/>
            <w:shd w:val="clear" w:color="auto" w:fill="auto"/>
          </w:tcPr>
          <w:p w14:paraId="00657DA1" w14:textId="77777777" w:rsidR="009A76C2" w:rsidRPr="007B0D36" w:rsidRDefault="009A76C2" w:rsidP="009A76C2">
            <w:pPr>
              <w:spacing w:after="0" w:line="240" w:lineRule="auto"/>
              <w:rPr>
                <w:rFonts w:ascii="Times New Roman" w:hAnsi="Times New Roman"/>
                <w:sz w:val="20"/>
                <w:szCs w:val="20"/>
              </w:rPr>
            </w:pPr>
          </w:p>
          <w:p w14:paraId="00657DA2"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tcBorders>
              <w:top w:val="single" w:sz="4" w:space="0" w:color="auto"/>
              <w:bottom w:val="single" w:sz="4" w:space="0" w:color="auto"/>
            </w:tcBorders>
            <w:shd w:val="clear" w:color="auto" w:fill="auto"/>
          </w:tcPr>
          <w:p w14:paraId="00657DA3" w14:textId="77777777" w:rsidR="009A76C2" w:rsidRPr="007B0D36" w:rsidRDefault="009A76C2" w:rsidP="009A76C2">
            <w:pPr>
              <w:spacing w:after="0" w:line="240" w:lineRule="auto"/>
              <w:rPr>
                <w:rFonts w:ascii="Times New Roman" w:hAnsi="Times New Roman"/>
                <w:sz w:val="20"/>
                <w:szCs w:val="20"/>
              </w:rPr>
            </w:pPr>
          </w:p>
          <w:p w14:paraId="00657DA4"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00657DA5"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00657DA6" w14:textId="77777777" w:rsidR="009A76C2" w:rsidRPr="00FD2F10" w:rsidRDefault="009A76C2" w:rsidP="009A76C2">
            <w:pPr>
              <w:spacing w:before="240" w:after="0" w:line="240" w:lineRule="auto"/>
              <w:rPr>
                <w:rFonts w:ascii="Times New Roman" w:hAnsi="Times New Roman"/>
                <w:b/>
                <w:sz w:val="20"/>
                <w:szCs w:val="20"/>
              </w:rPr>
            </w:pPr>
          </w:p>
        </w:tc>
      </w:tr>
      <w:tr w:rsidR="009A76C2" w:rsidRPr="007B0D36" w14:paraId="00657DAB" w14:textId="77777777" w:rsidTr="001F5362">
        <w:tc>
          <w:tcPr>
            <w:tcW w:w="1843" w:type="dxa"/>
            <w:shd w:val="clear" w:color="auto" w:fill="auto"/>
          </w:tcPr>
          <w:p w14:paraId="00657DA8"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email</w:t>
            </w:r>
            <w:r>
              <w:rPr>
                <w:rFonts w:ascii="Times New Roman" w:hAnsi="Times New Roman"/>
                <w:sz w:val="20"/>
                <w:szCs w:val="20"/>
              </w:rPr>
              <w:t>:</w:t>
            </w:r>
          </w:p>
        </w:tc>
        <w:tc>
          <w:tcPr>
            <w:tcW w:w="2977" w:type="dxa"/>
            <w:tcBorders>
              <w:top w:val="single" w:sz="4" w:space="0" w:color="auto"/>
              <w:bottom w:val="single" w:sz="4" w:space="0" w:color="auto"/>
            </w:tcBorders>
            <w:shd w:val="clear" w:color="auto" w:fill="auto"/>
          </w:tcPr>
          <w:p w14:paraId="00657DA9" w14:textId="77777777" w:rsidR="009A76C2" w:rsidRPr="007B0D36" w:rsidRDefault="009A76C2" w:rsidP="009A76C2">
            <w:pPr>
              <w:spacing w:before="240" w:after="0" w:line="240" w:lineRule="auto"/>
              <w:rPr>
                <w:rFonts w:ascii="Times New Roman" w:hAnsi="Times New Roman"/>
                <w:sz w:val="20"/>
                <w:szCs w:val="20"/>
              </w:rPr>
            </w:pPr>
          </w:p>
        </w:tc>
        <w:tc>
          <w:tcPr>
            <w:tcW w:w="5103" w:type="dxa"/>
            <w:gridSpan w:val="2"/>
            <w:shd w:val="clear" w:color="auto" w:fill="auto"/>
          </w:tcPr>
          <w:p w14:paraId="00657DAA" w14:textId="77777777" w:rsidR="009A76C2" w:rsidRPr="007B0D36" w:rsidRDefault="009A76C2" w:rsidP="009A76C2">
            <w:pPr>
              <w:spacing w:before="240" w:after="0" w:line="240" w:lineRule="auto"/>
              <w:rPr>
                <w:rFonts w:ascii="Times New Roman" w:hAnsi="Times New Roman"/>
                <w:sz w:val="20"/>
                <w:szCs w:val="20"/>
              </w:rPr>
            </w:pPr>
          </w:p>
        </w:tc>
      </w:tr>
    </w:tbl>
    <w:p w14:paraId="00657DAC" w14:textId="77777777" w:rsidR="00D00BF8" w:rsidRPr="000D3B43" w:rsidRDefault="00D00BF8" w:rsidP="00685C98">
      <w:pPr>
        <w:spacing w:after="0" w:line="240" w:lineRule="auto"/>
        <w:rPr>
          <w:rFonts w:ascii="Times New Roman" w:hAnsi="Times New Roman"/>
          <w:sz w:val="16"/>
          <w:szCs w:val="16"/>
        </w:rPr>
      </w:pPr>
    </w:p>
    <w:p w14:paraId="00657DAD" w14:textId="77777777" w:rsidR="00203133" w:rsidRDefault="00203133" w:rsidP="00685C98">
      <w:pPr>
        <w:spacing w:after="0" w:line="240" w:lineRule="auto"/>
        <w:rPr>
          <w:rFonts w:ascii="Times New Roman" w:hAnsi="Times New Roman"/>
          <w:sz w:val="16"/>
          <w:szCs w:val="16"/>
        </w:rPr>
      </w:pPr>
    </w:p>
    <w:p w14:paraId="00657DAE" w14:textId="77777777" w:rsidR="0015021E" w:rsidRDefault="0015021E" w:rsidP="00685C98">
      <w:pPr>
        <w:spacing w:after="0" w:line="240" w:lineRule="auto"/>
        <w:rPr>
          <w:rFonts w:ascii="Times New Roman" w:hAnsi="Times New Roman"/>
          <w:sz w:val="16"/>
          <w:szCs w:val="16"/>
        </w:rPr>
      </w:pPr>
    </w:p>
    <w:p w14:paraId="00657DAF" w14:textId="77777777" w:rsidR="0015021E" w:rsidRPr="000D3B43" w:rsidRDefault="0015021E" w:rsidP="00685C98">
      <w:pPr>
        <w:spacing w:after="0" w:line="240" w:lineRule="auto"/>
        <w:rPr>
          <w:rFonts w:ascii="Times New Roman" w:hAnsi="Times New Roman"/>
          <w:sz w:val="16"/>
          <w:szCs w:val="16"/>
        </w:rPr>
      </w:pPr>
    </w:p>
    <w:tbl>
      <w:tblPr>
        <w:tblW w:w="10162" w:type="dxa"/>
        <w:tblInd w:w="-34" w:type="dxa"/>
        <w:tblLayout w:type="fixed"/>
        <w:tblLook w:val="04A0" w:firstRow="1" w:lastRow="0" w:firstColumn="1" w:lastColumn="0" w:noHBand="0" w:noVBand="1"/>
      </w:tblPr>
      <w:tblGrid>
        <w:gridCol w:w="34"/>
        <w:gridCol w:w="202"/>
        <w:gridCol w:w="1830"/>
        <w:gridCol w:w="236"/>
        <w:gridCol w:w="502"/>
        <w:gridCol w:w="236"/>
        <w:gridCol w:w="425"/>
        <w:gridCol w:w="671"/>
        <w:gridCol w:w="422"/>
        <w:gridCol w:w="634"/>
        <w:gridCol w:w="2303"/>
        <w:gridCol w:w="755"/>
        <w:gridCol w:w="422"/>
        <w:gridCol w:w="671"/>
        <w:gridCol w:w="423"/>
        <w:gridCol w:w="157"/>
        <w:gridCol w:w="239"/>
      </w:tblGrid>
      <w:tr w:rsidR="00096995" w:rsidRPr="007B0D36" w14:paraId="00657DB2" w14:textId="77777777" w:rsidTr="000D3B43">
        <w:tc>
          <w:tcPr>
            <w:tcW w:w="236" w:type="dxa"/>
            <w:gridSpan w:val="2"/>
          </w:tcPr>
          <w:p w14:paraId="00657DB0" w14:textId="77777777" w:rsidR="00096995" w:rsidRPr="007B0D36" w:rsidRDefault="00096995" w:rsidP="009A76C2">
            <w:pPr>
              <w:spacing w:after="0"/>
              <w:rPr>
                <w:rFonts w:ascii="Times New Roman" w:hAnsi="Times New Roman"/>
                <w:b/>
                <w:i/>
                <w:sz w:val="24"/>
                <w:szCs w:val="24"/>
              </w:rPr>
            </w:pPr>
          </w:p>
        </w:tc>
        <w:tc>
          <w:tcPr>
            <w:tcW w:w="9926" w:type="dxa"/>
            <w:gridSpan w:val="15"/>
            <w:shd w:val="clear" w:color="auto" w:fill="auto"/>
          </w:tcPr>
          <w:p w14:paraId="00657DB1" w14:textId="77777777" w:rsidR="00096995" w:rsidRPr="007B0D36" w:rsidRDefault="00096995" w:rsidP="000D3B43">
            <w:pPr>
              <w:spacing w:after="0"/>
              <w:ind w:left="-60"/>
              <w:rPr>
                <w:rFonts w:ascii="Times New Roman" w:hAnsi="Times New Roman"/>
                <w:b/>
                <w:i/>
                <w:sz w:val="24"/>
                <w:szCs w:val="24"/>
              </w:rPr>
            </w:pPr>
            <w:r w:rsidRPr="007B0D36">
              <w:rPr>
                <w:rFonts w:ascii="Times New Roman" w:hAnsi="Times New Roman"/>
                <w:b/>
                <w:i/>
                <w:sz w:val="24"/>
                <w:szCs w:val="24"/>
              </w:rPr>
              <w:t xml:space="preserve">Section </w:t>
            </w:r>
            <w:r>
              <w:rPr>
                <w:rFonts w:ascii="Times New Roman" w:hAnsi="Times New Roman"/>
                <w:b/>
                <w:i/>
                <w:sz w:val="24"/>
                <w:szCs w:val="24"/>
              </w:rPr>
              <w:t>4</w:t>
            </w:r>
            <w:r w:rsidRPr="007B0D36">
              <w:rPr>
                <w:rFonts w:ascii="Times New Roman" w:hAnsi="Times New Roman"/>
                <w:b/>
                <w:i/>
                <w:sz w:val="24"/>
                <w:szCs w:val="24"/>
              </w:rPr>
              <w:t xml:space="preserve">: </w:t>
            </w:r>
            <w:r>
              <w:rPr>
                <w:rFonts w:ascii="Times New Roman" w:hAnsi="Times New Roman"/>
                <w:b/>
                <w:i/>
                <w:sz w:val="24"/>
                <w:szCs w:val="24"/>
              </w:rPr>
              <w:t xml:space="preserve">Additional Product </w:t>
            </w:r>
            <w:r w:rsidRPr="007B0D36">
              <w:rPr>
                <w:rFonts w:ascii="Times New Roman" w:hAnsi="Times New Roman"/>
                <w:b/>
                <w:i/>
                <w:sz w:val="24"/>
                <w:szCs w:val="24"/>
              </w:rPr>
              <w:t>Information</w:t>
            </w:r>
          </w:p>
        </w:tc>
      </w:tr>
      <w:tr w:rsidR="00096995" w:rsidRPr="007B0D36" w14:paraId="00657DB6" w14:textId="77777777" w:rsidTr="000D3B43">
        <w:tc>
          <w:tcPr>
            <w:tcW w:w="2066" w:type="dxa"/>
            <w:gridSpan w:val="3"/>
            <w:vMerge w:val="restart"/>
            <w:shd w:val="clear" w:color="auto" w:fill="auto"/>
          </w:tcPr>
          <w:p w14:paraId="00657DB3" w14:textId="77777777" w:rsidR="00096995" w:rsidRPr="007B0D36" w:rsidRDefault="00096995" w:rsidP="00300F50">
            <w:pPr>
              <w:spacing w:before="240" w:after="0"/>
              <w:rPr>
                <w:rFonts w:ascii="Times New Roman" w:hAnsi="Times New Roman"/>
                <w:sz w:val="20"/>
                <w:szCs w:val="20"/>
              </w:rPr>
            </w:pPr>
            <w:r w:rsidRPr="007B0D36">
              <w:rPr>
                <w:rFonts w:ascii="Times New Roman" w:hAnsi="Times New Roman"/>
                <w:sz w:val="20"/>
                <w:szCs w:val="20"/>
              </w:rPr>
              <w:t>Brief description of intended uses:</w:t>
            </w:r>
          </w:p>
        </w:tc>
        <w:tc>
          <w:tcPr>
            <w:tcW w:w="236" w:type="dxa"/>
          </w:tcPr>
          <w:p w14:paraId="00657DB4" w14:textId="77777777" w:rsidR="00096995" w:rsidRPr="00300F50" w:rsidRDefault="00096995" w:rsidP="00582677">
            <w:pPr>
              <w:spacing w:before="240" w:after="0" w:line="240" w:lineRule="auto"/>
              <w:rPr>
                <w:rFonts w:ascii="Times New Roman" w:hAnsi="Times New Roman"/>
                <w:b/>
                <w:color w:val="FF0000"/>
                <w:sz w:val="20"/>
                <w:szCs w:val="20"/>
              </w:rPr>
            </w:pPr>
          </w:p>
        </w:tc>
        <w:tc>
          <w:tcPr>
            <w:tcW w:w="7860" w:type="dxa"/>
            <w:gridSpan w:val="13"/>
            <w:tcBorders>
              <w:bottom w:val="single" w:sz="4" w:space="0" w:color="auto"/>
            </w:tcBorders>
            <w:shd w:val="clear" w:color="auto" w:fill="auto"/>
          </w:tcPr>
          <w:p w14:paraId="00657DB5" w14:textId="77777777" w:rsidR="00096995" w:rsidRPr="004D3AD9" w:rsidRDefault="00096995" w:rsidP="002A6BDA">
            <w:pPr>
              <w:spacing w:before="240" w:after="0" w:line="240" w:lineRule="auto"/>
              <w:rPr>
                <w:rFonts w:ascii="Times New Roman" w:hAnsi="Times New Roman"/>
                <w:b/>
                <w:sz w:val="20"/>
                <w:szCs w:val="20"/>
              </w:rPr>
            </w:pPr>
          </w:p>
        </w:tc>
      </w:tr>
      <w:tr w:rsidR="00096995" w:rsidRPr="007B0D36" w14:paraId="00657DBA" w14:textId="77777777" w:rsidTr="000D3B43">
        <w:tc>
          <w:tcPr>
            <w:tcW w:w="2066" w:type="dxa"/>
            <w:gridSpan w:val="3"/>
            <w:vMerge/>
            <w:shd w:val="clear" w:color="auto" w:fill="auto"/>
          </w:tcPr>
          <w:p w14:paraId="00657DB7" w14:textId="77777777" w:rsidR="00096995" w:rsidRPr="007B0D36" w:rsidRDefault="00096995" w:rsidP="007B0D36">
            <w:pPr>
              <w:spacing w:after="0"/>
              <w:rPr>
                <w:rFonts w:ascii="Times New Roman" w:hAnsi="Times New Roman"/>
                <w:sz w:val="20"/>
                <w:szCs w:val="20"/>
              </w:rPr>
            </w:pPr>
          </w:p>
        </w:tc>
        <w:tc>
          <w:tcPr>
            <w:tcW w:w="236" w:type="dxa"/>
          </w:tcPr>
          <w:p w14:paraId="00657DB8" w14:textId="77777777" w:rsidR="00096995" w:rsidRPr="00300F50" w:rsidRDefault="00096995" w:rsidP="007B0D36">
            <w:pPr>
              <w:spacing w:after="0"/>
              <w:rPr>
                <w:rFonts w:ascii="Times New Roman" w:hAnsi="Times New Roman"/>
                <w:b/>
                <w:color w:val="FF0000"/>
                <w:sz w:val="20"/>
                <w:szCs w:val="20"/>
              </w:rPr>
            </w:pPr>
          </w:p>
        </w:tc>
        <w:tc>
          <w:tcPr>
            <w:tcW w:w="7860" w:type="dxa"/>
            <w:gridSpan w:val="13"/>
            <w:tcBorders>
              <w:top w:val="single" w:sz="4" w:space="0" w:color="auto"/>
              <w:bottom w:val="single" w:sz="4" w:space="0" w:color="auto"/>
            </w:tcBorders>
            <w:shd w:val="clear" w:color="auto" w:fill="auto"/>
          </w:tcPr>
          <w:p w14:paraId="00657DB9" w14:textId="77777777" w:rsidR="00096995" w:rsidRPr="002A6BDA" w:rsidRDefault="00096995" w:rsidP="00A81FE9">
            <w:pPr>
              <w:spacing w:after="0"/>
              <w:rPr>
                <w:rFonts w:ascii="Times New Roman" w:hAnsi="Times New Roman"/>
                <w:b/>
                <w:color w:val="FF0000"/>
                <w:sz w:val="20"/>
                <w:szCs w:val="20"/>
              </w:rPr>
            </w:pPr>
          </w:p>
        </w:tc>
      </w:tr>
      <w:tr w:rsidR="00096995" w:rsidRPr="007B0D36" w14:paraId="00657DBF" w14:textId="77777777" w:rsidTr="000D3B43">
        <w:tc>
          <w:tcPr>
            <w:tcW w:w="2066" w:type="dxa"/>
            <w:gridSpan w:val="3"/>
            <w:vMerge/>
            <w:shd w:val="clear" w:color="auto" w:fill="auto"/>
          </w:tcPr>
          <w:p w14:paraId="00657DBB" w14:textId="77777777" w:rsidR="00096995" w:rsidRPr="007B0D36" w:rsidRDefault="00096995" w:rsidP="007B0D36">
            <w:pPr>
              <w:spacing w:after="0"/>
              <w:rPr>
                <w:rFonts w:ascii="Times New Roman" w:hAnsi="Times New Roman"/>
                <w:sz w:val="20"/>
                <w:szCs w:val="20"/>
              </w:rPr>
            </w:pPr>
          </w:p>
        </w:tc>
        <w:tc>
          <w:tcPr>
            <w:tcW w:w="236" w:type="dxa"/>
          </w:tcPr>
          <w:p w14:paraId="00657DBC" w14:textId="77777777" w:rsidR="00096995" w:rsidRPr="007B0D36" w:rsidRDefault="00096995" w:rsidP="007B0D36">
            <w:pPr>
              <w:spacing w:after="0"/>
              <w:rPr>
                <w:rFonts w:ascii="Times New Roman" w:hAnsi="Times New Roman"/>
                <w:sz w:val="20"/>
                <w:szCs w:val="20"/>
              </w:rPr>
            </w:pPr>
          </w:p>
        </w:tc>
        <w:tc>
          <w:tcPr>
            <w:tcW w:w="7860" w:type="dxa"/>
            <w:gridSpan w:val="13"/>
            <w:tcBorders>
              <w:top w:val="single" w:sz="4" w:space="0" w:color="auto"/>
              <w:bottom w:val="single" w:sz="4" w:space="0" w:color="auto"/>
            </w:tcBorders>
            <w:shd w:val="clear" w:color="auto" w:fill="auto"/>
          </w:tcPr>
          <w:p w14:paraId="00657DBD" w14:textId="77777777" w:rsidR="00096995" w:rsidRPr="007B0D36" w:rsidRDefault="00096995" w:rsidP="007B0D36">
            <w:pPr>
              <w:spacing w:after="0"/>
              <w:rPr>
                <w:rFonts w:ascii="Times New Roman" w:hAnsi="Times New Roman"/>
                <w:sz w:val="20"/>
                <w:szCs w:val="20"/>
              </w:rPr>
            </w:pPr>
          </w:p>
          <w:p w14:paraId="00657DBE" w14:textId="77777777" w:rsidR="00096995" w:rsidRPr="007B0D36" w:rsidRDefault="00096995" w:rsidP="007B0D36">
            <w:pPr>
              <w:spacing w:after="0"/>
              <w:rPr>
                <w:rFonts w:ascii="Times New Roman" w:hAnsi="Times New Roman"/>
                <w:sz w:val="20"/>
                <w:szCs w:val="20"/>
              </w:rPr>
            </w:pPr>
          </w:p>
        </w:tc>
      </w:tr>
      <w:tr w:rsidR="00096995" w:rsidRPr="007B0D36" w14:paraId="00657DC2" w14:textId="77777777" w:rsidTr="000D3B43">
        <w:tc>
          <w:tcPr>
            <w:tcW w:w="236" w:type="dxa"/>
            <w:gridSpan w:val="2"/>
          </w:tcPr>
          <w:p w14:paraId="00657DC0" w14:textId="77777777" w:rsidR="00096995" w:rsidRPr="007B0D36" w:rsidRDefault="00096995" w:rsidP="007B0D36">
            <w:pPr>
              <w:spacing w:after="0"/>
              <w:rPr>
                <w:rFonts w:ascii="Times New Roman" w:hAnsi="Times New Roman"/>
                <w:sz w:val="20"/>
                <w:szCs w:val="20"/>
              </w:rPr>
            </w:pPr>
          </w:p>
        </w:tc>
        <w:tc>
          <w:tcPr>
            <w:tcW w:w="9926" w:type="dxa"/>
            <w:gridSpan w:val="15"/>
            <w:shd w:val="clear" w:color="auto" w:fill="auto"/>
          </w:tcPr>
          <w:p w14:paraId="00657DC1" w14:textId="77777777" w:rsidR="00096995" w:rsidRPr="007B0D36" w:rsidRDefault="00096995" w:rsidP="007B0D36">
            <w:pPr>
              <w:spacing w:after="0"/>
              <w:rPr>
                <w:rFonts w:ascii="Times New Roman" w:hAnsi="Times New Roman"/>
                <w:sz w:val="20"/>
                <w:szCs w:val="20"/>
              </w:rPr>
            </w:pPr>
          </w:p>
        </w:tc>
      </w:tr>
      <w:tr w:rsidR="0015021E" w:rsidRPr="007B0D36" w14:paraId="00657DC6" w14:textId="77777777" w:rsidTr="000D3B43">
        <w:tc>
          <w:tcPr>
            <w:tcW w:w="236" w:type="dxa"/>
            <w:gridSpan w:val="2"/>
          </w:tcPr>
          <w:p w14:paraId="00657DC3" w14:textId="77777777" w:rsidR="0015021E" w:rsidRDefault="0015021E" w:rsidP="007B0D36">
            <w:pPr>
              <w:spacing w:after="0"/>
              <w:rPr>
                <w:rFonts w:ascii="Times New Roman" w:hAnsi="Times New Roman"/>
                <w:sz w:val="20"/>
                <w:szCs w:val="20"/>
              </w:rPr>
            </w:pPr>
          </w:p>
          <w:p w14:paraId="00657DC4" w14:textId="77777777" w:rsidR="0015021E" w:rsidRPr="007B0D36" w:rsidRDefault="0015021E" w:rsidP="007B0D36">
            <w:pPr>
              <w:spacing w:after="0"/>
              <w:rPr>
                <w:rFonts w:ascii="Times New Roman" w:hAnsi="Times New Roman"/>
                <w:sz w:val="20"/>
                <w:szCs w:val="20"/>
              </w:rPr>
            </w:pPr>
          </w:p>
        </w:tc>
        <w:tc>
          <w:tcPr>
            <w:tcW w:w="9926" w:type="dxa"/>
            <w:gridSpan w:val="15"/>
            <w:shd w:val="clear" w:color="auto" w:fill="auto"/>
          </w:tcPr>
          <w:p w14:paraId="00657DC5" w14:textId="77777777" w:rsidR="0015021E" w:rsidRPr="007B0D36" w:rsidRDefault="0015021E" w:rsidP="007B0D36">
            <w:pPr>
              <w:spacing w:after="0"/>
              <w:rPr>
                <w:rFonts w:ascii="Times New Roman" w:hAnsi="Times New Roman"/>
                <w:sz w:val="20"/>
                <w:szCs w:val="20"/>
              </w:rPr>
            </w:pPr>
          </w:p>
        </w:tc>
      </w:tr>
      <w:tr w:rsidR="00096995" w:rsidRPr="007B0D36" w14:paraId="00657DD4" w14:textId="77777777" w:rsidTr="000D3B43">
        <w:tc>
          <w:tcPr>
            <w:tcW w:w="2066" w:type="dxa"/>
            <w:gridSpan w:val="3"/>
            <w:shd w:val="clear" w:color="auto" w:fill="auto"/>
          </w:tcPr>
          <w:p w14:paraId="00657DC7" w14:textId="77777777" w:rsidR="00096995" w:rsidRPr="007B0D36" w:rsidRDefault="00096995" w:rsidP="007B0D36">
            <w:pPr>
              <w:spacing w:after="0"/>
              <w:rPr>
                <w:rFonts w:ascii="Times New Roman" w:hAnsi="Times New Roman"/>
                <w:sz w:val="20"/>
                <w:szCs w:val="20"/>
              </w:rPr>
            </w:pPr>
            <w:r w:rsidRPr="007B0D36">
              <w:rPr>
                <w:rFonts w:ascii="Times New Roman" w:hAnsi="Times New Roman"/>
                <w:sz w:val="20"/>
                <w:szCs w:val="20"/>
              </w:rPr>
              <w:t>For amateur use:</w:t>
            </w:r>
          </w:p>
        </w:tc>
        <w:tc>
          <w:tcPr>
            <w:tcW w:w="738" w:type="dxa"/>
            <w:gridSpan w:val="2"/>
            <w:tcBorders>
              <w:right w:val="single" w:sz="4" w:space="0" w:color="auto"/>
            </w:tcBorders>
            <w:shd w:val="clear" w:color="auto" w:fill="auto"/>
          </w:tcPr>
          <w:p w14:paraId="00657DC8"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236" w:type="dxa"/>
            <w:tcBorders>
              <w:right w:val="single" w:sz="4" w:space="0" w:color="auto"/>
            </w:tcBorders>
          </w:tcPr>
          <w:p w14:paraId="00657DC9" w14:textId="77777777" w:rsidR="00096995" w:rsidRPr="007B0D36" w:rsidRDefault="00096995" w:rsidP="007B0D36">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CA" w14:textId="77777777" w:rsidR="00096995" w:rsidRPr="007B0D36" w:rsidRDefault="00096995" w:rsidP="007B0D36">
            <w:pPr>
              <w:spacing w:after="0"/>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00657DCB"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DCC" w14:textId="77777777" w:rsidR="00096995" w:rsidRPr="004C24D6" w:rsidRDefault="00096995" w:rsidP="007B0D36">
            <w:pPr>
              <w:spacing w:after="0"/>
              <w:rPr>
                <w:rFonts w:ascii="Times New Roman" w:hAnsi="Times New Roman"/>
                <w:b/>
                <w:sz w:val="20"/>
                <w:szCs w:val="20"/>
              </w:rPr>
            </w:pPr>
          </w:p>
        </w:tc>
        <w:tc>
          <w:tcPr>
            <w:tcW w:w="634" w:type="dxa"/>
            <w:tcBorders>
              <w:left w:val="single" w:sz="4" w:space="0" w:color="auto"/>
            </w:tcBorders>
            <w:shd w:val="clear" w:color="auto" w:fill="auto"/>
          </w:tcPr>
          <w:p w14:paraId="00657DCD" w14:textId="77777777" w:rsidR="00096995" w:rsidRPr="007B0D36" w:rsidRDefault="00096995" w:rsidP="007B0D36">
            <w:pPr>
              <w:spacing w:after="0" w:line="240" w:lineRule="auto"/>
              <w:rPr>
                <w:rFonts w:ascii="Times New Roman" w:hAnsi="Times New Roman"/>
                <w:sz w:val="20"/>
                <w:szCs w:val="20"/>
              </w:rPr>
            </w:pPr>
          </w:p>
        </w:tc>
        <w:tc>
          <w:tcPr>
            <w:tcW w:w="2303" w:type="dxa"/>
            <w:shd w:val="clear" w:color="auto" w:fill="auto"/>
          </w:tcPr>
          <w:p w14:paraId="00657DCE" w14:textId="77777777" w:rsidR="00096995" w:rsidRPr="007B0D36" w:rsidRDefault="00096995" w:rsidP="007B0D36">
            <w:pPr>
              <w:spacing w:after="0"/>
              <w:rPr>
                <w:rFonts w:ascii="Times New Roman" w:hAnsi="Times New Roman"/>
                <w:sz w:val="20"/>
                <w:szCs w:val="20"/>
              </w:rPr>
            </w:pPr>
            <w:r w:rsidRPr="007B0D36">
              <w:rPr>
                <w:rFonts w:ascii="Times New Roman" w:hAnsi="Times New Roman"/>
                <w:sz w:val="20"/>
                <w:szCs w:val="20"/>
              </w:rPr>
              <w:t>For professional use:</w:t>
            </w:r>
          </w:p>
        </w:tc>
        <w:tc>
          <w:tcPr>
            <w:tcW w:w="755" w:type="dxa"/>
            <w:tcBorders>
              <w:right w:val="single" w:sz="4" w:space="0" w:color="auto"/>
            </w:tcBorders>
            <w:shd w:val="clear" w:color="auto" w:fill="auto"/>
          </w:tcPr>
          <w:p w14:paraId="00657DCF"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DD0" w14:textId="77777777" w:rsidR="00096995" w:rsidRPr="004C24D6" w:rsidRDefault="00096995" w:rsidP="007B0D36">
            <w:pPr>
              <w:spacing w:after="0" w:line="240" w:lineRule="auto"/>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00657DD1"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0657DD2" w14:textId="77777777" w:rsidR="00096995" w:rsidRPr="007B0D36" w:rsidRDefault="00096995" w:rsidP="007B0D36">
            <w:pPr>
              <w:spacing w:after="0"/>
              <w:rPr>
                <w:rFonts w:ascii="Times New Roman" w:hAnsi="Times New Roman"/>
                <w:sz w:val="20"/>
                <w:szCs w:val="20"/>
              </w:rPr>
            </w:pPr>
          </w:p>
        </w:tc>
        <w:tc>
          <w:tcPr>
            <w:tcW w:w="396" w:type="dxa"/>
            <w:gridSpan w:val="2"/>
            <w:tcBorders>
              <w:left w:val="single" w:sz="4" w:space="0" w:color="auto"/>
            </w:tcBorders>
            <w:shd w:val="clear" w:color="auto" w:fill="auto"/>
          </w:tcPr>
          <w:p w14:paraId="00657DD3" w14:textId="77777777" w:rsidR="00096995" w:rsidRPr="007B0D36" w:rsidRDefault="00096995" w:rsidP="007B0D36">
            <w:pPr>
              <w:spacing w:after="0" w:line="240" w:lineRule="auto"/>
              <w:rPr>
                <w:rFonts w:ascii="Times New Roman" w:hAnsi="Times New Roman"/>
                <w:sz w:val="20"/>
                <w:szCs w:val="20"/>
              </w:rPr>
            </w:pPr>
          </w:p>
        </w:tc>
      </w:tr>
      <w:tr w:rsidR="00096995" w:rsidRPr="007B0D36" w14:paraId="00657DD7" w14:textId="77777777" w:rsidTr="000D3B43">
        <w:tc>
          <w:tcPr>
            <w:tcW w:w="236" w:type="dxa"/>
            <w:gridSpan w:val="2"/>
          </w:tcPr>
          <w:p w14:paraId="00657DD5" w14:textId="77777777" w:rsidR="00096995" w:rsidRPr="007B0D36" w:rsidRDefault="00096995" w:rsidP="007B0D36">
            <w:pPr>
              <w:spacing w:after="0" w:line="240" w:lineRule="auto"/>
              <w:rPr>
                <w:rFonts w:ascii="Times New Roman" w:hAnsi="Times New Roman"/>
                <w:sz w:val="20"/>
                <w:szCs w:val="20"/>
              </w:rPr>
            </w:pPr>
          </w:p>
        </w:tc>
        <w:tc>
          <w:tcPr>
            <w:tcW w:w="9926" w:type="dxa"/>
            <w:gridSpan w:val="15"/>
            <w:shd w:val="clear" w:color="auto" w:fill="auto"/>
          </w:tcPr>
          <w:p w14:paraId="00657DD6" w14:textId="77777777" w:rsidR="00096995" w:rsidRPr="007B0D36" w:rsidRDefault="00096995" w:rsidP="007B0D36">
            <w:pPr>
              <w:spacing w:after="0" w:line="240" w:lineRule="auto"/>
              <w:rPr>
                <w:rFonts w:ascii="Times New Roman" w:hAnsi="Times New Roman"/>
                <w:sz w:val="20"/>
                <w:szCs w:val="20"/>
              </w:rPr>
            </w:pPr>
          </w:p>
        </w:tc>
      </w:tr>
      <w:tr w:rsidR="00096995" w:rsidRPr="007B0D36" w14:paraId="00657DE5" w14:textId="77777777" w:rsidTr="00604F69">
        <w:tc>
          <w:tcPr>
            <w:tcW w:w="2066" w:type="dxa"/>
            <w:gridSpan w:val="3"/>
            <w:shd w:val="clear" w:color="auto" w:fill="auto"/>
          </w:tcPr>
          <w:p w14:paraId="00657DD8" w14:textId="77777777" w:rsidR="00096995" w:rsidRPr="007B0D36" w:rsidRDefault="00096995" w:rsidP="007B0D36">
            <w:pPr>
              <w:spacing w:after="0"/>
              <w:rPr>
                <w:rFonts w:ascii="Times New Roman" w:hAnsi="Times New Roman"/>
                <w:sz w:val="20"/>
                <w:szCs w:val="20"/>
              </w:rPr>
            </w:pPr>
            <w:r w:rsidRPr="007B0D36">
              <w:rPr>
                <w:rFonts w:ascii="Times New Roman" w:hAnsi="Times New Roman"/>
                <w:sz w:val="20"/>
                <w:szCs w:val="20"/>
              </w:rPr>
              <w:lastRenderedPageBreak/>
              <w:t>For indoor use:</w:t>
            </w:r>
          </w:p>
        </w:tc>
        <w:tc>
          <w:tcPr>
            <w:tcW w:w="738" w:type="dxa"/>
            <w:gridSpan w:val="2"/>
            <w:tcBorders>
              <w:right w:val="single" w:sz="4" w:space="0" w:color="auto"/>
            </w:tcBorders>
            <w:shd w:val="clear" w:color="auto" w:fill="auto"/>
          </w:tcPr>
          <w:p w14:paraId="00657DD9"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236" w:type="dxa"/>
            <w:tcBorders>
              <w:right w:val="single" w:sz="4" w:space="0" w:color="auto"/>
            </w:tcBorders>
          </w:tcPr>
          <w:p w14:paraId="00657DDA" w14:textId="77777777" w:rsidR="00096995" w:rsidRPr="00300F50" w:rsidRDefault="00096995" w:rsidP="007B0D36">
            <w:pPr>
              <w:spacing w:after="0"/>
              <w:rPr>
                <w:rFonts w:ascii="Times New Roman" w:hAnsi="Times New Roman"/>
                <w:b/>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DB" w14:textId="77777777" w:rsidR="00096995" w:rsidRPr="004C24D6" w:rsidRDefault="00096995" w:rsidP="007B0D36">
            <w:pPr>
              <w:spacing w:after="0"/>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00657DDC"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DDD" w14:textId="77777777" w:rsidR="00096995" w:rsidRPr="007B0D36" w:rsidRDefault="00096995" w:rsidP="007B0D36">
            <w:pPr>
              <w:spacing w:after="0"/>
              <w:rPr>
                <w:rFonts w:ascii="Times New Roman" w:hAnsi="Times New Roman"/>
                <w:sz w:val="20"/>
                <w:szCs w:val="20"/>
              </w:rPr>
            </w:pPr>
          </w:p>
        </w:tc>
        <w:tc>
          <w:tcPr>
            <w:tcW w:w="634" w:type="dxa"/>
            <w:tcBorders>
              <w:left w:val="single" w:sz="4" w:space="0" w:color="auto"/>
            </w:tcBorders>
            <w:shd w:val="clear" w:color="auto" w:fill="auto"/>
          </w:tcPr>
          <w:p w14:paraId="00657DDE" w14:textId="77777777" w:rsidR="00096995" w:rsidRPr="007B0D36" w:rsidRDefault="00096995" w:rsidP="007B0D36">
            <w:pPr>
              <w:spacing w:after="0" w:line="240" w:lineRule="auto"/>
              <w:rPr>
                <w:rFonts w:ascii="Times New Roman" w:hAnsi="Times New Roman"/>
                <w:sz w:val="20"/>
                <w:szCs w:val="20"/>
              </w:rPr>
            </w:pPr>
          </w:p>
        </w:tc>
        <w:tc>
          <w:tcPr>
            <w:tcW w:w="2303" w:type="dxa"/>
            <w:shd w:val="clear" w:color="auto" w:fill="auto"/>
          </w:tcPr>
          <w:p w14:paraId="00657DDF" w14:textId="77777777" w:rsidR="00096995" w:rsidRPr="007B0D36" w:rsidRDefault="00096995" w:rsidP="007B0D36">
            <w:pPr>
              <w:spacing w:after="0"/>
              <w:rPr>
                <w:rFonts w:ascii="Times New Roman" w:hAnsi="Times New Roman"/>
                <w:sz w:val="20"/>
                <w:szCs w:val="20"/>
              </w:rPr>
            </w:pPr>
            <w:r w:rsidRPr="007B0D36">
              <w:rPr>
                <w:rFonts w:ascii="Times New Roman" w:hAnsi="Times New Roman"/>
                <w:sz w:val="20"/>
                <w:szCs w:val="20"/>
              </w:rPr>
              <w:t>For outdoor use:</w:t>
            </w:r>
          </w:p>
        </w:tc>
        <w:tc>
          <w:tcPr>
            <w:tcW w:w="755" w:type="dxa"/>
            <w:tcBorders>
              <w:right w:val="single" w:sz="4" w:space="0" w:color="auto"/>
            </w:tcBorders>
            <w:shd w:val="clear" w:color="auto" w:fill="auto"/>
          </w:tcPr>
          <w:p w14:paraId="00657DE0"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DE1" w14:textId="77777777" w:rsidR="00096995" w:rsidRPr="007B0D36" w:rsidRDefault="00096995" w:rsidP="007B0D36">
            <w:pPr>
              <w:spacing w:after="0" w:line="240" w:lineRule="auto"/>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00657DE2" w14:textId="77777777" w:rsidR="00096995" w:rsidRPr="007B0D36" w:rsidRDefault="00096995"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0657DE3" w14:textId="77777777" w:rsidR="00096995" w:rsidRPr="004C24D6" w:rsidRDefault="00096995" w:rsidP="007B0D36">
            <w:pPr>
              <w:spacing w:after="0"/>
              <w:rPr>
                <w:rFonts w:ascii="Times New Roman" w:hAnsi="Times New Roman"/>
                <w:b/>
                <w:sz w:val="20"/>
                <w:szCs w:val="20"/>
              </w:rPr>
            </w:pPr>
          </w:p>
        </w:tc>
        <w:tc>
          <w:tcPr>
            <w:tcW w:w="396" w:type="dxa"/>
            <w:gridSpan w:val="2"/>
            <w:tcBorders>
              <w:left w:val="single" w:sz="4" w:space="0" w:color="auto"/>
            </w:tcBorders>
            <w:shd w:val="clear" w:color="auto" w:fill="auto"/>
          </w:tcPr>
          <w:p w14:paraId="00657DE4" w14:textId="77777777" w:rsidR="00096995" w:rsidRPr="007B0D36" w:rsidRDefault="00096995" w:rsidP="007B0D36">
            <w:pPr>
              <w:spacing w:after="0" w:line="240" w:lineRule="auto"/>
              <w:rPr>
                <w:rFonts w:ascii="Times New Roman" w:hAnsi="Times New Roman"/>
                <w:sz w:val="20"/>
                <w:szCs w:val="20"/>
              </w:rPr>
            </w:pPr>
          </w:p>
        </w:tc>
      </w:tr>
      <w:tr w:rsidR="00604F69" w:rsidRPr="007B0D36" w14:paraId="00657DE9" w14:textId="77777777" w:rsidTr="00604F69">
        <w:trPr>
          <w:trHeight w:val="167"/>
        </w:trPr>
        <w:tc>
          <w:tcPr>
            <w:tcW w:w="2066" w:type="dxa"/>
            <w:gridSpan w:val="3"/>
            <w:shd w:val="clear" w:color="auto" w:fill="auto"/>
          </w:tcPr>
          <w:p w14:paraId="00657DE6" w14:textId="77777777" w:rsidR="00604F69" w:rsidRPr="00604F69" w:rsidRDefault="00604F69" w:rsidP="000D3B43">
            <w:pPr>
              <w:spacing w:after="0"/>
              <w:ind w:left="-74"/>
              <w:rPr>
                <w:rFonts w:ascii="Times New Roman" w:hAnsi="Times New Roman"/>
                <w:sz w:val="6"/>
                <w:szCs w:val="6"/>
              </w:rPr>
            </w:pPr>
          </w:p>
        </w:tc>
        <w:tc>
          <w:tcPr>
            <w:tcW w:w="7700" w:type="dxa"/>
            <w:gridSpan w:val="12"/>
            <w:shd w:val="clear" w:color="auto" w:fill="auto"/>
          </w:tcPr>
          <w:p w14:paraId="00657DE7" w14:textId="77777777" w:rsidR="00604F69" w:rsidRPr="00604F69" w:rsidRDefault="00604F69" w:rsidP="007B0D36">
            <w:pPr>
              <w:spacing w:after="0"/>
              <w:rPr>
                <w:rFonts w:ascii="Times New Roman" w:hAnsi="Times New Roman"/>
                <w:b/>
                <w:color w:val="FF0000"/>
                <w:sz w:val="6"/>
                <w:szCs w:val="6"/>
              </w:rPr>
            </w:pPr>
          </w:p>
        </w:tc>
        <w:tc>
          <w:tcPr>
            <w:tcW w:w="396" w:type="dxa"/>
            <w:gridSpan w:val="2"/>
            <w:tcBorders>
              <w:left w:val="nil"/>
            </w:tcBorders>
            <w:shd w:val="clear" w:color="auto" w:fill="auto"/>
          </w:tcPr>
          <w:p w14:paraId="00657DE8" w14:textId="77777777" w:rsidR="00604F69" w:rsidRPr="007B0D36" w:rsidRDefault="00604F69" w:rsidP="007B0D36">
            <w:pPr>
              <w:spacing w:after="0" w:line="240" w:lineRule="auto"/>
              <w:rPr>
                <w:rFonts w:ascii="Times New Roman" w:hAnsi="Times New Roman"/>
                <w:sz w:val="20"/>
                <w:szCs w:val="20"/>
              </w:rPr>
            </w:pPr>
          </w:p>
        </w:tc>
      </w:tr>
      <w:tr w:rsidR="00096995" w:rsidRPr="007B0D36" w14:paraId="00657DF1" w14:textId="77777777" w:rsidTr="00604F69">
        <w:trPr>
          <w:trHeight w:val="866"/>
        </w:trPr>
        <w:tc>
          <w:tcPr>
            <w:tcW w:w="2066" w:type="dxa"/>
            <w:gridSpan w:val="3"/>
            <w:shd w:val="clear" w:color="auto" w:fill="auto"/>
          </w:tcPr>
          <w:tbl>
            <w:tblPr>
              <w:tblW w:w="10018" w:type="dxa"/>
              <w:tblLayout w:type="fixed"/>
              <w:tblLook w:val="04A0" w:firstRow="1" w:lastRow="0" w:firstColumn="1" w:lastColumn="0" w:noHBand="0" w:noVBand="1"/>
            </w:tblPr>
            <w:tblGrid>
              <w:gridCol w:w="2161"/>
              <w:gridCol w:w="7857"/>
            </w:tblGrid>
            <w:tr w:rsidR="00096995" w:rsidRPr="00EE26CD" w14:paraId="00657DED" w14:textId="77777777" w:rsidTr="00604F69">
              <w:trPr>
                <w:trHeight w:val="865"/>
              </w:trPr>
              <w:tc>
                <w:tcPr>
                  <w:tcW w:w="2161" w:type="dxa"/>
                  <w:shd w:val="clear" w:color="auto" w:fill="auto"/>
                </w:tcPr>
                <w:p w14:paraId="00657DEA" w14:textId="77777777" w:rsidR="00096995" w:rsidRPr="00EE26CD" w:rsidRDefault="00096995" w:rsidP="000D3B43">
                  <w:pPr>
                    <w:spacing w:after="0"/>
                    <w:ind w:left="-74"/>
                    <w:rPr>
                      <w:rFonts w:ascii="Times New Roman" w:hAnsi="Times New Roman"/>
                      <w:sz w:val="20"/>
                      <w:szCs w:val="20"/>
                    </w:rPr>
                  </w:pPr>
                  <w:r w:rsidRPr="00EE26CD">
                    <w:rPr>
                      <w:rFonts w:ascii="Times New Roman" w:hAnsi="Times New Roman"/>
                      <w:sz w:val="20"/>
                      <w:szCs w:val="20"/>
                    </w:rPr>
                    <w:t>If necessary please specify the use area further:</w:t>
                  </w:r>
                </w:p>
              </w:tc>
              <w:tc>
                <w:tcPr>
                  <w:tcW w:w="7857" w:type="dxa"/>
                  <w:tcBorders>
                    <w:left w:val="nil"/>
                    <w:bottom w:val="single" w:sz="4" w:space="0" w:color="auto"/>
                  </w:tcBorders>
                  <w:shd w:val="clear" w:color="auto" w:fill="auto"/>
                </w:tcPr>
                <w:p w14:paraId="00657DEB" w14:textId="77777777" w:rsidR="00096995" w:rsidRPr="00EE26CD" w:rsidRDefault="00096995" w:rsidP="00096995">
                  <w:pPr>
                    <w:spacing w:after="0"/>
                    <w:rPr>
                      <w:rFonts w:ascii="Times New Roman" w:hAnsi="Times New Roman"/>
                      <w:sz w:val="20"/>
                      <w:szCs w:val="20"/>
                    </w:rPr>
                  </w:pPr>
                </w:p>
                <w:p w14:paraId="00657DEC" w14:textId="77777777" w:rsidR="00096995" w:rsidRPr="00EE26CD" w:rsidRDefault="00096995" w:rsidP="00096995">
                  <w:pPr>
                    <w:spacing w:after="0"/>
                    <w:rPr>
                      <w:rFonts w:ascii="Times New Roman" w:hAnsi="Times New Roman"/>
                      <w:sz w:val="20"/>
                      <w:szCs w:val="20"/>
                    </w:rPr>
                  </w:pPr>
                  <w:r w:rsidRPr="00EE26CD">
                    <w:rPr>
                      <w:rFonts w:ascii="Times New Roman" w:hAnsi="Times New Roman"/>
                      <w:color w:val="FF0000"/>
                      <w:sz w:val="20"/>
                      <w:szCs w:val="20"/>
                    </w:rPr>
                    <w:t>n/a</w:t>
                  </w:r>
                </w:p>
              </w:tc>
            </w:tr>
          </w:tbl>
          <w:p w14:paraId="00657DEE" w14:textId="77777777" w:rsidR="00096995" w:rsidRPr="007B0D36" w:rsidRDefault="00096995" w:rsidP="007B0D36">
            <w:pPr>
              <w:spacing w:after="0"/>
              <w:rPr>
                <w:rFonts w:ascii="Times New Roman" w:hAnsi="Times New Roman"/>
                <w:sz w:val="20"/>
                <w:szCs w:val="20"/>
              </w:rPr>
            </w:pPr>
          </w:p>
        </w:tc>
        <w:tc>
          <w:tcPr>
            <w:tcW w:w="7700" w:type="dxa"/>
            <w:gridSpan w:val="12"/>
            <w:tcBorders>
              <w:bottom w:val="single" w:sz="4" w:space="0" w:color="auto"/>
            </w:tcBorders>
            <w:shd w:val="clear" w:color="auto" w:fill="auto"/>
          </w:tcPr>
          <w:p w14:paraId="00657DEF" w14:textId="77777777" w:rsidR="00096995" w:rsidRPr="00300F50" w:rsidRDefault="00096995" w:rsidP="007B0D36">
            <w:pPr>
              <w:spacing w:after="0"/>
              <w:rPr>
                <w:rFonts w:ascii="Times New Roman" w:hAnsi="Times New Roman"/>
                <w:b/>
                <w:color w:val="FF0000"/>
              </w:rPr>
            </w:pPr>
          </w:p>
        </w:tc>
        <w:tc>
          <w:tcPr>
            <w:tcW w:w="396" w:type="dxa"/>
            <w:gridSpan w:val="2"/>
            <w:tcBorders>
              <w:left w:val="nil"/>
            </w:tcBorders>
            <w:shd w:val="clear" w:color="auto" w:fill="auto"/>
          </w:tcPr>
          <w:p w14:paraId="00657DF0" w14:textId="77777777" w:rsidR="00096995" w:rsidRPr="007B0D36" w:rsidRDefault="00096995" w:rsidP="007B0D36">
            <w:pPr>
              <w:spacing w:after="0" w:line="240" w:lineRule="auto"/>
              <w:rPr>
                <w:rFonts w:ascii="Times New Roman" w:hAnsi="Times New Roman"/>
                <w:sz w:val="20"/>
                <w:szCs w:val="20"/>
              </w:rPr>
            </w:pPr>
          </w:p>
        </w:tc>
      </w:tr>
      <w:tr w:rsidR="00096995" w:rsidRPr="007B0D36" w14:paraId="00657DF6" w14:textId="77777777" w:rsidTr="000D3B43">
        <w:tc>
          <w:tcPr>
            <w:tcW w:w="2066" w:type="dxa"/>
            <w:gridSpan w:val="3"/>
            <w:shd w:val="clear" w:color="auto" w:fill="auto"/>
          </w:tcPr>
          <w:p w14:paraId="00657DF2" w14:textId="77777777" w:rsidR="00096995" w:rsidRPr="007B0D36" w:rsidRDefault="00096995" w:rsidP="007B0D36">
            <w:pPr>
              <w:spacing w:after="0" w:line="240" w:lineRule="auto"/>
              <w:rPr>
                <w:rFonts w:ascii="Times New Roman" w:hAnsi="Times New Roman"/>
                <w:sz w:val="20"/>
                <w:szCs w:val="20"/>
              </w:rPr>
            </w:pPr>
          </w:p>
        </w:tc>
        <w:tc>
          <w:tcPr>
            <w:tcW w:w="236" w:type="dxa"/>
          </w:tcPr>
          <w:p w14:paraId="00657DF3" w14:textId="77777777" w:rsidR="00096995" w:rsidRPr="007B0D36" w:rsidRDefault="00096995" w:rsidP="007B0D36">
            <w:pPr>
              <w:spacing w:after="0" w:line="240" w:lineRule="auto"/>
              <w:rPr>
                <w:rFonts w:ascii="Times New Roman" w:hAnsi="Times New Roman"/>
                <w:sz w:val="20"/>
                <w:szCs w:val="20"/>
              </w:rPr>
            </w:pPr>
          </w:p>
        </w:tc>
        <w:tc>
          <w:tcPr>
            <w:tcW w:w="7860" w:type="dxa"/>
            <w:gridSpan w:val="13"/>
            <w:shd w:val="clear" w:color="auto" w:fill="auto"/>
          </w:tcPr>
          <w:p w14:paraId="00657DF4" w14:textId="77777777" w:rsidR="00096995" w:rsidRDefault="00096995" w:rsidP="007B0D36">
            <w:pPr>
              <w:spacing w:after="0" w:line="240" w:lineRule="auto"/>
              <w:rPr>
                <w:rFonts w:ascii="Times New Roman" w:hAnsi="Times New Roman"/>
                <w:sz w:val="20"/>
                <w:szCs w:val="20"/>
              </w:rPr>
            </w:pPr>
          </w:p>
          <w:p w14:paraId="00657DF5" w14:textId="77777777" w:rsidR="0015021E" w:rsidRPr="007B0D36" w:rsidRDefault="0015021E" w:rsidP="007B0D36">
            <w:pPr>
              <w:spacing w:after="0" w:line="240" w:lineRule="auto"/>
              <w:rPr>
                <w:rFonts w:ascii="Times New Roman" w:hAnsi="Times New Roman"/>
                <w:sz w:val="20"/>
                <w:szCs w:val="20"/>
              </w:rPr>
            </w:pPr>
          </w:p>
        </w:tc>
      </w:tr>
      <w:tr w:rsidR="009A76C2" w:rsidRPr="004C24D6" w14:paraId="00657E1F" w14:textId="77777777" w:rsidTr="000D3B43">
        <w:trPr>
          <w:gridBefore w:val="1"/>
          <w:gridAfter w:val="1"/>
          <w:wBefore w:w="34" w:type="dxa"/>
          <w:wAfter w:w="239" w:type="dxa"/>
        </w:trPr>
        <w:tc>
          <w:tcPr>
            <w:tcW w:w="9889" w:type="dxa"/>
            <w:gridSpan w:val="15"/>
            <w:shd w:val="clear" w:color="auto" w:fill="auto"/>
          </w:tcPr>
          <w:tbl>
            <w:tblPr>
              <w:tblW w:w="15264" w:type="dxa"/>
              <w:tblLayout w:type="fixed"/>
              <w:tblLook w:val="04A0" w:firstRow="1" w:lastRow="0" w:firstColumn="1" w:lastColumn="0" w:noHBand="0" w:noVBand="1"/>
            </w:tblPr>
            <w:tblGrid>
              <w:gridCol w:w="34"/>
              <w:gridCol w:w="2032"/>
              <w:gridCol w:w="738"/>
              <w:gridCol w:w="236"/>
              <w:gridCol w:w="425"/>
              <w:gridCol w:w="671"/>
              <w:gridCol w:w="422"/>
              <w:gridCol w:w="634"/>
              <w:gridCol w:w="2303"/>
              <w:gridCol w:w="755"/>
              <w:gridCol w:w="422"/>
              <w:gridCol w:w="671"/>
              <w:gridCol w:w="423"/>
              <w:gridCol w:w="157"/>
              <w:gridCol w:w="5341"/>
            </w:tblGrid>
            <w:tr w:rsidR="0015021E" w:rsidRPr="004C24D6" w14:paraId="00657DFB" w14:textId="77777777" w:rsidTr="000E382E">
              <w:trPr>
                <w:gridBefore w:val="1"/>
                <w:gridAfter w:val="1"/>
                <w:wBefore w:w="34" w:type="dxa"/>
                <w:wAfter w:w="5341" w:type="dxa"/>
              </w:trPr>
              <w:tc>
                <w:tcPr>
                  <w:tcW w:w="9889" w:type="dxa"/>
                  <w:gridSpan w:val="13"/>
                  <w:shd w:val="clear" w:color="auto" w:fill="auto"/>
                </w:tcPr>
                <w:p w14:paraId="00657DF7" w14:textId="77777777" w:rsidR="0015021E" w:rsidRPr="004C24D6" w:rsidRDefault="0015021E" w:rsidP="000E382E">
                  <w:pPr>
                    <w:spacing w:after="0" w:line="240" w:lineRule="auto"/>
                    <w:rPr>
                      <w:rFonts w:ascii="Times New Roman" w:hAnsi="Times New Roman"/>
                      <w:b/>
                      <w:sz w:val="24"/>
                      <w:szCs w:val="24"/>
                    </w:rPr>
                  </w:pPr>
                  <w:r w:rsidRPr="004C24D6">
                    <w:rPr>
                      <w:rFonts w:ascii="Times New Roman" w:hAnsi="Times New Roman"/>
                      <w:b/>
                      <w:sz w:val="24"/>
                      <w:szCs w:val="24"/>
                    </w:rPr>
                    <w:t>Is the AS/product made available on the market for sale and use as a;</w:t>
                  </w:r>
                </w:p>
                <w:p w14:paraId="00657DF8" w14:textId="77777777" w:rsidR="0015021E" w:rsidRPr="004C24D6" w:rsidRDefault="0015021E" w:rsidP="0015021E">
                  <w:pPr>
                    <w:pStyle w:val="ListParagraph"/>
                    <w:numPr>
                      <w:ilvl w:val="0"/>
                      <w:numId w:val="8"/>
                    </w:numPr>
                    <w:spacing w:after="0" w:line="240" w:lineRule="auto"/>
                    <w:rPr>
                      <w:rFonts w:ascii="Times New Roman" w:hAnsi="Times New Roman"/>
                      <w:sz w:val="24"/>
                      <w:szCs w:val="24"/>
                    </w:rPr>
                  </w:pPr>
                  <w:r w:rsidRPr="004C24D6">
                    <w:rPr>
                      <w:rFonts w:ascii="Times New Roman" w:hAnsi="Times New Roman"/>
                      <w:sz w:val="24"/>
                      <w:szCs w:val="24"/>
                    </w:rPr>
                    <w:t xml:space="preserve"> “ready-to-use” product </w:t>
                  </w:r>
                </w:p>
                <w:p w14:paraId="00657DF9" w14:textId="77777777" w:rsidR="0015021E" w:rsidRPr="004C24D6" w:rsidRDefault="0015021E" w:rsidP="0015021E">
                  <w:pPr>
                    <w:pStyle w:val="ListParagraph"/>
                    <w:numPr>
                      <w:ilvl w:val="0"/>
                      <w:numId w:val="8"/>
                    </w:numPr>
                    <w:spacing w:after="0" w:line="240" w:lineRule="auto"/>
                    <w:rPr>
                      <w:rFonts w:ascii="Times New Roman" w:hAnsi="Times New Roman"/>
                      <w:sz w:val="24"/>
                      <w:szCs w:val="24"/>
                    </w:rPr>
                  </w:pPr>
                  <w:r w:rsidRPr="004C24D6">
                    <w:rPr>
                      <w:rFonts w:ascii="Times New Roman" w:hAnsi="Times New Roman"/>
                      <w:sz w:val="24"/>
                      <w:szCs w:val="24"/>
                    </w:rPr>
                    <w:t xml:space="preserve"> “pre-cursors to allow end-user generate in-situ on site” </w:t>
                  </w:r>
                  <w:r w:rsidR="00874BA8" w:rsidRPr="004C24D6">
                    <w:rPr>
                      <w:rFonts w:ascii="Times New Roman" w:hAnsi="Times New Roman"/>
                      <w:sz w:val="24"/>
                      <w:szCs w:val="24"/>
                    </w:rPr>
                    <w:t>(not for amateur use)</w:t>
                  </w:r>
                </w:p>
                <w:p w14:paraId="00657DFA" w14:textId="77777777" w:rsidR="0015021E" w:rsidRPr="004C24D6" w:rsidRDefault="0015021E" w:rsidP="000E382E">
                  <w:pPr>
                    <w:spacing w:after="0" w:line="240" w:lineRule="auto"/>
                    <w:ind w:left="142"/>
                    <w:rPr>
                      <w:rFonts w:ascii="Times New Roman" w:hAnsi="Times New Roman"/>
                      <w:sz w:val="18"/>
                      <w:szCs w:val="18"/>
                    </w:rPr>
                  </w:pPr>
                </w:p>
              </w:tc>
            </w:tr>
            <w:tr w:rsidR="0015021E" w:rsidRPr="004C24D6" w14:paraId="00657E09" w14:textId="77777777" w:rsidTr="000E382E">
              <w:tc>
                <w:tcPr>
                  <w:tcW w:w="2066" w:type="dxa"/>
                  <w:gridSpan w:val="2"/>
                  <w:shd w:val="clear" w:color="auto" w:fill="auto"/>
                </w:tcPr>
                <w:p w14:paraId="00657DFC" w14:textId="77777777" w:rsidR="0015021E" w:rsidRPr="004C24D6" w:rsidRDefault="0015021E" w:rsidP="000E382E">
                  <w:pPr>
                    <w:spacing w:after="0"/>
                    <w:rPr>
                      <w:rFonts w:ascii="Times New Roman" w:hAnsi="Times New Roman"/>
                      <w:sz w:val="20"/>
                      <w:szCs w:val="20"/>
                    </w:rPr>
                  </w:pPr>
                  <w:r w:rsidRPr="004C24D6">
                    <w:rPr>
                      <w:rFonts w:ascii="Times New Roman" w:hAnsi="Times New Roman"/>
                      <w:sz w:val="20"/>
                      <w:szCs w:val="20"/>
                    </w:rPr>
                    <w:t>Ready –to-use:</w:t>
                  </w:r>
                </w:p>
              </w:tc>
              <w:tc>
                <w:tcPr>
                  <w:tcW w:w="738" w:type="dxa"/>
                  <w:shd w:val="clear" w:color="auto" w:fill="auto"/>
                </w:tcPr>
                <w:p w14:paraId="00657DFD" w14:textId="77777777" w:rsidR="0015021E" w:rsidRPr="004C24D6" w:rsidRDefault="0015021E" w:rsidP="000E382E">
                  <w:pPr>
                    <w:spacing w:after="0"/>
                    <w:jc w:val="center"/>
                    <w:rPr>
                      <w:rFonts w:ascii="Times New Roman" w:hAnsi="Times New Roman"/>
                      <w:sz w:val="20"/>
                      <w:szCs w:val="20"/>
                    </w:rPr>
                  </w:pPr>
                  <w:r w:rsidRPr="004C24D6">
                    <w:rPr>
                      <w:rFonts w:ascii="Times New Roman" w:hAnsi="Times New Roman"/>
                      <w:sz w:val="20"/>
                      <w:szCs w:val="20"/>
                    </w:rPr>
                    <w:t>Yes</w:t>
                  </w:r>
                </w:p>
              </w:tc>
              <w:tc>
                <w:tcPr>
                  <w:tcW w:w="236" w:type="dxa"/>
                  <w:tcBorders>
                    <w:right w:val="single" w:sz="4" w:space="0" w:color="auto"/>
                  </w:tcBorders>
                </w:tcPr>
                <w:p w14:paraId="00657DFE" w14:textId="77777777" w:rsidR="0015021E" w:rsidRPr="004C24D6" w:rsidRDefault="0015021E" w:rsidP="000E382E">
                  <w:pPr>
                    <w:spacing w:after="0"/>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DFF" w14:textId="77777777" w:rsidR="0015021E" w:rsidRPr="004C24D6" w:rsidRDefault="0015021E" w:rsidP="000E382E">
                  <w:pPr>
                    <w:spacing w:after="0"/>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00657E00" w14:textId="77777777" w:rsidR="0015021E" w:rsidRPr="004C24D6" w:rsidRDefault="0015021E" w:rsidP="000E382E">
                  <w:pPr>
                    <w:spacing w:after="0"/>
                    <w:jc w:val="center"/>
                    <w:rPr>
                      <w:rFonts w:ascii="Times New Roman" w:hAnsi="Times New Roman"/>
                      <w:sz w:val="20"/>
                      <w:szCs w:val="20"/>
                    </w:rPr>
                  </w:pPr>
                  <w:r w:rsidRPr="004C24D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E01" w14:textId="77777777" w:rsidR="0015021E" w:rsidRPr="004C24D6" w:rsidRDefault="0015021E" w:rsidP="000E382E">
                  <w:pPr>
                    <w:spacing w:after="0"/>
                    <w:rPr>
                      <w:rFonts w:ascii="Times New Roman" w:hAnsi="Times New Roman"/>
                      <w:sz w:val="20"/>
                      <w:szCs w:val="20"/>
                    </w:rPr>
                  </w:pPr>
                </w:p>
              </w:tc>
              <w:tc>
                <w:tcPr>
                  <w:tcW w:w="634" w:type="dxa"/>
                  <w:tcBorders>
                    <w:left w:val="single" w:sz="4" w:space="0" w:color="auto"/>
                  </w:tcBorders>
                  <w:shd w:val="clear" w:color="auto" w:fill="auto"/>
                </w:tcPr>
                <w:p w14:paraId="00657E02" w14:textId="77777777" w:rsidR="0015021E" w:rsidRPr="004C24D6" w:rsidRDefault="0015021E" w:rsidP="000E382E">
                  <w:pPr>
                    <w:spacing w:after="0" w:line="240" w:lineRule="auto"/>
                    <w:rPr>
                      <w:rFonts w:ascii="Times New Roman" w:hAnsi="Times New Roman"/>
                      <w:sz w:val="20"/>
                      <w:szCs w:val="20"/>
                    </w:rPr>
                  </w:pPr>
                </w:p>
              </w:tc>
              <w:tc>
                <w:tcPr>
                  <w:tcW w:w="2303" w:type="dxa"/>
                  <w:shd w:val="clear" w:color="auto" w:fill="auto"/>
                </w:tcPr>
                <w:p w14:paraId="00657E03" w14:textId="77777777" w:rsidR="0015021E" w:rsidRPr="004C24D6" w:rsidRDefault="0015021E" w:rsidP="000E382E">
                  <w:pPr>
                    <w:spacing w:after="0"/>
                    <w:rPr>
                      <w:rFonts w:ascii="Times New Roman" w:hAnsi="Times New Roman"/>
                      <w:sz w:val="20"/>
                      <w:szCs w:val="20"/>
                    </w:rPr>
                  </w:pPr>
                  <w:r w:rsidRPr="004C24D6">
                    <w:rPr>
                      <w:rFonts w:ascii="Times New Roman" w:hAnsi="Times New Roman"/>
                      <w:sz w:val="20"/>
                      <w:szCs w:val="20"/>
                    </w:rPr>
                    <w:t>In-situ by customer:</w:t>
                  </w:r>
                </w:p>
              </w:tc>
              <w:tc>
                <w:tcPr>
                  <w:tcW w:w="755" w:type="dxa"/>
                  <w:tcBorders>
                    <w:right w:val="single" w:sz="4" w:space="0" w:color="auto"/>
                  </w:tcBorders>
                  <w:shd w:val="clear" w:color="auto" w:fill="auto"/>
                </w:tcPr>
                <w:p w14:paraId="00657E04" w14:textId="77777777" w:rsidR="0015021E" w:rsidRPr="004C24D6" w:rsidRDefault="0015021E" w:rsidP="000E382E">
                  <w:pPr>
                    <w:spacing w:after="0"/>
                    <w:jc w:val="center"/>
                    <w:rPr>
                      <w:rFonts w:ascii="Times New Roman" w:hAnsi="Times New Roman"/>
                      <w:sz w:val="20"/>
                      <w:szCs w:val="20"/>
                    </w:rPr>
                  </w:pPr>
                  <w:r w:rsidRPr="004C24D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E05" w14:textId="77777777" w:rsidR="0015021E" w:rsidRPr="004C24D6" w:rsidRDefault="0015021E" w:rsidP="000E382E">
                  <w:pPr>
                    <w:spacing w:after="0" w:line="240" w:lineRule="auto"/>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00657E06" w14:textId="77777777" w:rsidR="0015021E" w:rsidRPr="004C24D6" w:rsidRDefault="0015021E" w:rsidP="000E382E">
                  <w:pPr>
                    <w:spacing w:after="0"/>
                    <w:jc w:val="center"/>
                    <w:rPr>
                      <w:rFonts w:ascii="Times New Roman" w:hAnsi="Times New Roman"/>
                      <w:sz w:val="20"/>
                      <w:szCs w:val="20"/>
                    </w:rPr>
                  </w:pPr>
                  <w:r w:rsidRPr="004C24D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0657E07" w14:textId="77777777" w:rsidR="0015021E" w:rsidRPr="004C24D6" w:rsidRDefault="0015021E" w:rsidP="000E382E">
                  <w:pPr>
                    <w:spacing w:after="0"/>
                    <w:rPr>
                      <w:rFonts w:ascii="Times New Roman" w:hAnsi="Times New Roman"/>
                      <w:b/>
                      <w:sz w:val="20"/>
                      <w:szCs w:val="20"/>
                    </w:rPr>
                  </w:pPr>
                </w:p>
              </w:tc>
              <w:tc>
                <w:tcPr>
                  <w:tcW w:w="5498" w:type="dxa"/>
                  <w:gridSpan w:val="2"/>
                  <w:tcBorders>
                    <w:left w:val="single" w:sz="4" w:space="0" w:color="auto"/>
                  </w:tcBorders>
                  <w:shd w:val="clear" w:color="auto" w:fill="auto"/>
                </w:tcPr>
                <w:p w14:paraId="00657E08" w14:textId="77777777" w:rsidR="0015021E" w:rsidRPr="004C24D6" w:rsidRDefault="0015021E" w:rsidP="000E382E">
                  <w:pPr>
                    <w:spacing w:after="0" w:line="240" w:lineRule="auto"/>
                    <w:rPr>
                      <w:rFonts w:ascii="Times New Roman" w:hAnsi="Times New Roman"/>
                      <w:sz w:val="20"/>
                      <w:szCs w:val="20"/>
                    </w:rPr>
                  </w:pPr>
                </w:p>
              </w:tc>
            </w:tr>
            <w:tr w:rsidR="000E382E" w:rsidRPr="004C24D6" w14:paraId="00657E0D" w14:textId="77777777" w:rsidTr="000E382E">
              <w:trPr>
                <w:gridBefore w:val="1"/>
                <w:gridAfter w:val="1"/>
                <w:wBefore w:w="34" w:type="dxa"/>
                <w:wAfter w:w="5341" w:type="dxa"/>
              </w:trPr>
              <w:tc>
                <w:tcPr>
                  <w:tcW w:w="9889" w:type="dxa"/>
                  <w:gridSpan w:val="13"/>
                  <w:shd w:val="clear" w:color="auto" w:fill="auto"/>
                </w:tcPr>
                <w:p w14:paraId="00657E0A" w14:textId="77777777" w:rsidR="000E382E" w:rsidRPr="004C24D6" w:rsidRDefault="000E382E" w:rsidP="000E382E">
                  <w:pPr>
                    <w:spacing w:after="0" w:line="240" w:lineRule="auto"/>
                    <w:rPr>
                      <w:rFonts w:ascii="Times New Roman" w:hAnsi="Times New Roman"/>
                      <w:sz w:val="24"/>
                      <w:szCs w:val="24"/>
                    </w:rPr>
                  </w:pPr>
                </w:p>
                <w:p w14:paraId="00657E0B" w14:textId="77777777" w:rsidR="000E382E" w:rsidRPr="004C24D6" w:rsidRDefault="000E382E" w:rsidP="000E382E">
                  <w:pPr>
                    <w:spacing w:after="0" w:line="240" w:lineRule="auto"/>
                    <w:rPr>
                      <w:rFonts w:ascii="Times New Roman" w:hAnsi="Times New Roman"/>
                      <w:sz w:val="24"/>
                      <w:szCs w:val="24"/>
                    </w:rPr>
                  </w:pPr>
                  <w:r w:rsidRPr="004C24D6">
                    <w:rPr>
                      <w:rFonts w:ascii="Times New Roman" w:hAnsi="Times New Roman"/>
                      <w:sz w:val="24"/>
                      <w:szCs w:val="24"/>
                    </w:rPr>
                    <w:t xml:space="preserve">If generated in-situ, are the pre-cursors sold in a single pack or individually? </w:t>
                  </w:r>
                </w:p>
                <w:p w14:paraId="00657E0C" w14:textId="77777777" w:rsidR="000E382E" w:rsidRPr="004C24D6" w:rsidRDefault="000E382E" w:rsidP="000E382E">
                  <w:pPr>
                    <w:spacing w:after="0" w:line="240" w:lineRule="auto"/>
                    <w:ind w:left="142"/>
                    <w:rPr>
                      <w:rFonts w:ascii="Times New Roman" w:hAnsi="Times New Roman"/>
                      <w:sz w:val="18"/>
                      <w:szCs w:val="18"/>
                    </w:rPr>
                  </w:pPr>
                </w:p>
              </w:tc>
            </w:tr>
            <w:tr w:rsidR="000E382E" w:rsidRPr="004C24D6" w14:paraId="00657E1B" w14:textId="77777777" w:rsidTr="000E382E">
              <w:tc>
                <w:tcPr>
                  <w:tcW w:w="2066" w:type="dxa"/>
                  <w:gridSpan w:val="2"/>
                  <w:shd w:val="clear" w:color="auto" w:fill="auto"/>
                </w:tcPr>
                <w:p w14:paraId="00657E0E" w14:textId="77777777" w:rsidR="000E382E" w:rsidRPr="004C24D6" w:rsidRDefault="000E382E" w:rsidP="000E382E">
                  <w:pPr>
                    <w:spacing w:after="0"/>
                    <w:rPr>
                      <w:rFonts w:ascii="Times New Roman" w:hAnsi="Times New Roman"/>
                      <w:sz w:val="20"/>
                      <w:szCs w:val="20"/>
                    </w:rPr>
                  </w:pPr>
                  <w:r w:rsidRPr="004C24D6">
                    <w:rPr>
                      <w:rFonts w:ascii="Times New Roman" w:hAnsi="Times New Roman"/>
                      <w:sz w:val="20"/>
                      <w:szCs w:val="20"/>
                    </w:rPr>
                    <w:t>Single pack:</w:t>
                  </w:r>
                </w:p>
              </w:tc>
              <w:tc>
                <w:tcPr>
                  <w:tcW w:w="738" w:type="dxa"/>
                  <w:shd w:val="clear" w:color="auto" w:fill="auto"/>
                </w:tcPr>
                <w:p w14:paraId="00657E0F" w14:textId="77777777" w:rsidR="000E382E" w:rsidRPr="004C24D6" w:rsidRDefault="000E382E" w:rsidP="000E382E">
                  <w:pPr>
                    <w:spacing w:after="0"/>
                    <w:jc w:val="center"/>
                    <w:rPr>
                      <w:rFonts w:ascii="Times New Roman" w:hAnsi="Times New Roman"/>
                      <w:sz w:val="20"/>
                      <w:szCs w:val="20"/>
                    </w:rPr>
                  </w:pPr>
                  <w:r w:rsidRPr="004C24D6">
                    <w:rPr>
                      <w:rFonts w:ascii="Times New Roman" w:hAnsi="Times New Roman"/>
                      <w:sz w:val="20"/>
                      <w:szCs w:val="20"/>
                    </w:rPr>
                    <w:t>Yes</w:t>
                  </w:r>
                </w:p>
              </w:tc>
              <w:tc>
                <w:tcPr>
                  <w:tcW w:w="236" w:type="dxa"/>
                  <w:tcBorders>
                    <w:right w:val="single" w:sz="4" w:space="0" w:color="auto"/>
                  </w:tcBorders>
                </w:tcPr>
                <w:p w14:paraId="00657E10" w14:textId="77777777" w:rsidR="000E382E" w:rsidRPr="004C24D6" w:rsidRDefault="000E382E" w:rsidP="000E382E">
                  <w:pPr>
                    <w:spacing w:after="0"/>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657E11" w14:textId="77777777" w:rsidR="000E382E" w:rsidRPr="004C24D6" w:rsidRDefault="000E382E" w:rsidP="000E382E">
                  <w:pPr>
                    <w:spacing w:after="0"/>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00657E12" w14:textId="77777777" w:rsidR="000E382E" w:rsidRPr="004C24D6" w:rsidRDefault="000E382E" w:rsidP="000E382E">
                  <w:pPr>
                    <w:spacing w:after="0"/>
                    <w:jc w:val="center"/>
                    <w:rPr>
                      <w:rFonts w:ascii="Times New Roman" w:hAnsi="Times New Roman"/>
                      <w:sz w:val="20"/>
                      <w:szCs w:val="20"/>
                    </w:rPr>
                  </w:pPr>
                  <w:r w:rsidRPr="004C24D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E13" w14:textId="77777777" w:rsidR="000E382E" w:rsidRPr="004C24D6" w:rsidRDefault="000E382E" w:rsidP="000E382E">
                  <w:pPr>
                    <w:spacing w:after="0"/>
                    <w:rPr>
                      <w:rFonts w:ascii="Times New Roman" w:hAnsi="Times New Roman"/>
                      <w:sz w:val="20"/>
                      <w:szCs w:val="20"/>
                    </w:rPr>
                  </w:pPr>
                </w:p>
              </w:tc>
              <w:tc>
                <w:tcPr>
                  <w:tcW w:w="634" w:type="dxa"/>
                  <w:tcBorders>
                    <w:left w:val="single" w:sz="4" w:space="0" w:color="auto"/>
                  </w:tcBorders>
                  <w:shd w:val="clear" w:color="auto" w:fill="auto"/>
                </w:tcPr>
                <w:p w14:paraId="00657E14" w14:textId="77777777" w:rsidR="000E382E" w:rsidRPr="004C24D6" w:rsidRDefault="000E382E" w:rsidP="000E382E">
                  <w:pPr>
                    <w:spacing w:after="0" w:line="240" w:lineRule="auto"/>
                    <w:rPr>
                      <w:rFonts w:ascii="Times New Roman" w:hAnsi="Times New Roman"/>
                      <w:sz w:val="20"/>
                      <w:szCs w:val="20"/>
                    </w:rPr>
                  </w:pPr>
                </w:p>
              </w:tc>
              <w:tc>
                <w:tcPr>
                  <w:tcW w:w="2303" w:type="dxa"/>
                  <w:shd w:val="clear" w:color="auto" w:fill="auto"/>
                </w:tcPr>
                <w:p w14:paraId="00657E15" w14:textId="77777777" w:rsidR="000E382E" w:rsidRPr="004C24D6" w:rsidRDefault="000E382E" w:rsidP="000E382E">
                  <w:pPr>
                    <w:spacing w:after="0"/>
                    <w:rPr>
                      <w:rFonts w:ascii="Times New Roman" w:hAnsi="Times New Roman"/>
                      <w:sz w:val="20"/>
                      <w:szCs w:val="20"/>
                    </w:rPr>
                  </w:pPr>
                  <w:r w:rsidRPr="004C24D6">
                    <w:rPr>
                      <w:rFonts w:ascii="Times New Roman" w:hAnsi="Times New Roman"/>
                      <w:sz w:val="20"/>
                      <w:szCs w:val="20"/>
                    </w:rPr>
                    <w:t>Individually:</w:t>
                  </w:r>
                </w:p>
              </w:tc>
              <w:tc>
                <w:tcPr>
                  <w:tcW w:w="755" w:type="dxa"/>
                  <w:tcBorders>
                    <w:right w:val="single" w:sz="4" w:space="0" w:color="auto"/>
                  </w:tcBorders>
                  <w:shd w:val="clear" w:color="auto" w:fill="auto"/>
                </w:tcPr>
                <w:p w14:paraId="00657E16" w14:textId="77777777" w:rsidR="000E382E" w:rsidRPr="004C24D6" w:rsidRDefault="000E382E" w:rsidP="000E382E">
                  <w:pPr>
                    <w:spacing w:after="0"/>
                    <w:jc w:val="center"/>
                    <w:rPr>
                      <w:rFonts w:ascii="Times New Roman" w:hAnsi="Times New Roman"/>
                      <w:sz w:val="20"/>
                      <w:szCs w:val="20"/>
                    </w:rPr>
                  </w:pPr>
                  <w:r w:rsidRPr="004C24D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0657E17" w14:textId="77777777" w:rsidR="000E382E" w:rsidRPr="004C24D6" w:rsidRDefault="000E382E" w:rsidP="000E382E">
                  <w:pPr>
                    <w:spacing w:after="0" w:line="240" w:lineRule="auto"/>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00657E18" w14:textId="77777777" w:rsidR="000E382E" w:rsidRPr="004C24D6" w:rsidRDefault="000E382E" w:rsidP="000E382E">
                  <w:pPr>
                    <w:spacing w:after="0"/>
                    <w:jc w:val="center"/>
                    <w:rPr>
                      <w:rFonts w:ascii="Times New Roman" w:hAnsi="Times New Roman"/>
                      <w:sz w:val="20"/>
                      <w:szCs w:val="20"/>
                    </w:rPr>
                  </w:pPr>
                  <w:r w:rsidRPr="004C24D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0657E19" w14:textId="77777777" w:rsidR="000E382E" w:rsidRPr="004C24D6" w:rsidRDefault="000E382E" w:rsidP="000E382E">
                  <w:pPr>
                    <w:spacing w:after="0"/>
                    <w:rPr>
                      <w:rFonts w:ascii="Times New Roman" w:hAnsi="Times New Roman"/>
                      <w:b/>
                      <w:sz w:val="20"/>
                      <w:szCs w:val="20"/>
                    </w:rPr>
                  </w:pPr>
                </w:p>
              </w:tc>
              <w:tc>
                <w:tcPr>
                  <w:tcW w:w="5498" w:type="dxa"/>
                  <w:gridSpan w:val="2"/>
                  <w:tcBorders>
                    <w:left w:val="single" w:sz="4" w:space="0" w:color="auto"/>
                  </w:tcBorders>
                  <w:shd w:val="clear" w:color="auto" w:fill="auto"/>
                </w:tcPr>
                <w:p w14:paraId="00657E1A" w14:textId="77777777" w:rsidR="000E382E" w:rsidRPr="004C24D6" w:rsidRDefault="000E382E" w:rsidP="000E382E">
                  <w:pPr>
                    <w:spacing w:after="0" w:line="240" w:lineRule="auto"/>
                    <w:rPr>
                      <w:rFonts w:ascii="Times New Roman" w:hAnsi="Times New Roman"/>
                      <w:sz w:val="20"/>
                      <w:szCs w:val="20"/>
                    </w:rPr>
                  </w:pPr>
                </w:p>
              </w:tc>
            </w:tr>
          </w:tbl>
          <w:p w14:paraId="00657E1C" w14:textId="77777777" w:rsidR="0015021E" w:rsidRPr="004C24D6" w:rsidRDefault="0015021E" w:rsidP="0015021E">
            <w:pPr>
              <w:spacing w:after="0" w:line="240" w:lineRule="auto"/>
              <w:rPr>
                <w:rFonts w:ascii="Times New Roman" w:hAnsi="Times New Roman"/>
                <w:b/>
                <w:i/>
                <w:sz w:val="24"/>
                <w:szCs w:val="24"/>
              </w:rPr>
            </w:pPr>
          </w:p>
          <w:p w14:paraId="00657E1D" w14:textId="77777777" w:rsidR="0015021E" w:rsidRPr="004C24D6" w:rsidRDefault="0015021E" w:rsidP="009A76C2">
            <w:pPr>
              <w:spacing w:after="0"/>
              <w:rPr>
                <w:rFonts w:ascii="Times New Roman" w:hAnsi="Times New Roman"/>
                <w:b/>
                <w:i/>
                <w:sz w:val="24"/>
                <w:szCs w:val="24"/>
              </w:rPr>
            </w:pPr>
          </w:p>
          <w:p w14:paraId="00657E1E" w14:textId="77777777" w:rsidR="009A76C2" w:rsidRPr="004C24D6" w:rsidRDefault="009A76C2" w:rsidP="009A76C2">
            <w:pPr>
              <w:spacing w:after="0"/>
              <w:rPr>
                <w:rFonts w:ascii="Times New Roman" w:hAnsi="Times New Roman"/>
              </w:rPr>
            </w:pPr>
            <w:r w:rsidRPr="004C24D6">
              <w:rPr>
                <w:rFonts w:ascii="Times New Roman" w:hAnsi="Times New Roman"/>
                <w:b/>
                <w:i/>
                <w:sz w:val="24"/>
                <w:szCs w:val="24"/>
              </w:rPr>
              <w:t xml:space="preserve">Section 5: Labelling Information </w:t>
            </w:r>
          </w:p>
        </w:tc>
      </w:tr>
      <w:tr w:rsidR="009A76C2" w:rsidRPr="007B0D36" w14:paraId="00657E21" w14:textId="77777777" w:rsidTr="000D3B43">
        <w:trPr>
          <w:gridBefore w:val="1"/>
          <w:gridAfter w:val="1"/>
          <w:wBefore w:w="34" w:type="dxa"/>
          <w:wAfter w:w="239" w:type="dxa"/>
        </w:trPr>
        <w:tc>
          <w:tcPr>
            <w:tcW w:w="9889" w:type="dxa"/>
            <w:gridSpan w:val="15"/>
            <w:shd w:val="clear" w:color="auto" w:fill="auto"/>
          </w:tcPr>
          <w:p w14:paraId="00657E20" w14:textId="77777777" w:rsidR="009A76C2" w:rsidRPr="007B0D36" w:rsidRDefault="009A76C2" w:rsidP="009A76C2">
            <w:pPr>
              <w:spacing w:after="0"/>
              <w:jc w:val="both"/>
              <w:rPr>
                <w:rFonts w:ascii="Times New Roman" w:hAnsi="Times New Roman"/>
                <w:sz w:val="20"/>
                <w:szCs w:val="20"/>
              </w:rPr>
            </w:pPr>
            <w:r w:rsidRPr="007B0D36">
              <w:rPr>
                <w:rFonts w:ascii="Times New Roman" w:hAnsi="Times New Roman"/>
                <w:sz w:val="20"/>
                <w:szCs w:val="20"/>
              </w:rPr>
              <w:t>Please attach to this completed application the draft product label for Ireland. It is important that the label is prepared in accordance with the classification, labelling and packaging provisions of Regulation (EC) 1272/2008 and Article 69 of the Biocidal Products Regulation EU 528/2012.</w:t>
            </w:r>
            <w:r>
              <w:rPr>
                <w:rFonts w:ascii="Times New Roman" w:hAnsi="Times New Roman"/>
                <w:sz w:val="20"/>
                <w:szCs w:val="20"/>
              </w:rPr>
              <w:t xml:space="preserve"> </w:t>
            </w:r>
          </w:p>
        </w:tc>
      </w:tr>
    </w:tbl>
    <w:p w14:paraId="00657E22" w14:textId="77777777" w:rsidR="009A76C2" w:rsidRPr="007B0D36" w:rsidRDefault="009A76C2" w:rsidP="009A76C2">
      <w:pPr>
        <w:spacing w:after="0" w:line="240" w:lineRule="auto"/>
        <w:rPr>
          <w:rFonts w:ascii="Times New Roman" w:hAnsi="Times New Roman"/>
        </w:rPr>
      </w:pPr>
    </w:p>
    <w:p w14:paraId="00657E23" w14:textId="77777777" w:rsidR="009A76C2" w:rsidRPr="007B0D36" w:rsidRDefault="009A76C2" w:rsidP="009A76C2">
      <w:pPr>
        <w:spacing w:after="0" w:line="240" w:lineRule="auto"/>
        <w:rPr>
          <w:rFonts w:ascii="Times New Roman" w:hAnsi="Times New Roman"/>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2126"/>
        <w:gridCol w:w="1741"/>
      </w:tblGrid>
      <w:tr w:rsidR="009A76C2" w:rsidRPr="007B0D36" w14:paraId="00657E25" w14:textId="77777777" w:rsidTr="001F5362">
        <w:tc>
          <w:tcPr>
            <w:tcW w:w="9855" w:type="dxa"/>
            <w:gridSpan w:val="3"/>
            <w:tcBorders>
              <w:top w:val="nil"/>
              <w:left w:val="nil"/>
              <w:right w:val="nil"/>
            </w:tcBorders>
            <w:shd w:val="clear" w:color="auto" w:fill="auto"/>
          </w:tcPr>
          <w:p w14:paraId="00657E24" w14:textId="77777777" w:rsidR="009A76C2" w:rsidRPr="00EE26CD" w:rsidRDefault="009A76C2" w:rsidP="00B33872">
            <w:pPr>
              <w:spacing w:after="0" w:line="240" w:lineRule="auto"/>
              <w:rPr>
                <w:rFonts w:ascii="Times New Roman" w:hAnsi="Times New Roman"/>
              </w:rPr>
            </w:pPr>
            <w:r w:rsidRPr="007B0D36">
              <w:rPr>
                <w:rFonts w:ascii="Times New Roman" w:hAnsi="Times New Roman"/>
                <w:b/>
                <w:i/>
                <w:sz w:val="24"/>
                <w:szCs w:val="24"/>
              </w:rPr>
              <w:t xml:space="preserve">Section </w:t>
            </w:r>
            <w:r>
              <w:rPr>
                <w:rFonts w:ascii="Times New Roman" w:hAnsi="Times New Roman"/>
                <w:b/>
                <w:i/>
                <w:sz w:val="24"/>
                <w:szCs w:val="24"/>
              </w:rPr>
              <w:t>6</w:t>
            </w:r>
            <w:r w:rsidRPr="007B0D36">
              <w:rPr>
                <w:rFonts w:ascii="Times New Roman" w:hAnsi="Times New Roman"/>
                <w:b/>
                <w:i/>
                <w:sz w:val="24"/>
                <w:szCs w:val="24"/>
              </w:rPr>
              <w:t>: Packaging Information</w:t>
            </w:r>
            <w:r w:rsidR="00B33872">
              <w:rPr>
                <w:rFonts w:ascii="Times New Roman" w:hAnsi="Times New Roman"/>
                <w:b/>
                <w:i/>
                <w:sz w:val="24"/>
                <w:szCs w:val="24"/>
                <w:vertAlign w:val="superscript"/>
              </w:rPr>
              <w:t xml:space="preserve"> </w:t>
            </w:r>
            <w:r w:rsidR="00EE26CD">
              <w:rPr>
                <w:rFonts w:ascii="Times New Roman" w:hAnsi="Times New Roman"/>
                <w:b/>
                <w:i/>
                <w:sz w:val="24"/>
                <w:szCs w:val="24"/>
              </w:rPr>
              <w:t xml:space="preserve">must be completed </w:t>
            </w:r>
            <w:r w:rsidR="00B33872">
              <w:rPr>
                <w:rFonts w:ascii="Times New Roman" w:hAnsi="Times New Roman"/>
                <w:b/>
                <w:i/>
                <w:sz w:val="24"/>
                <w:szCs w:val="24"/>
              </w:rPr>
              <w:t>if applicable</w:t>
            </w:r>
          </w:p>
        </w:tc>
      </w:tr>
      <w:tr w:rsidR="009A76C2" w:rsidRPr="007B0D36" w14:paraId="00657E2B" w14:textId="77777777" w:rsidTr="001F5362">
        <w:tc>
          <w:tcPr>
            <w:tcW w:w="5988" w:type="dxa"/>
            <w:tcBorders>
              <w:left w:val="nil"/>
            </w:tcBorders>
            <w:shd w:val="clear" w:color="auto" w:fill="auto"/>
          </w:tcPr>
          <w:p w14:paraId="00657E26"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Pack type(s)</w:t>
            </w:r>
          </w:p>
        </w:tc>
        <w:tc>
          <w:tcPr>
            <w:tcW w:w="2126" w:type="dxa"/>
            <w:shd w:val="clear" w:color="auto" w:fill="auto"/>
          </w:tcPr>
          <w:p w14:paraId="00657E27"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 xml:space="preserve">Packaging </w:t>
            </w:r>
          </w:p>
          <w:p w14:paraId="00657E28"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material(s)</w:t>
            </w:r>
          </w:p>
        </w:tc>
        <w:tc>
          <w:tcPr>
            <w:tcW w:w="1741" w:type="dxa"/>
            <w:shd w:val="clear" w:color="auto" w:fill="auto"/>
          </w:tcPr>
          <w:p w14:paraId="00657E29" w14:textId="77777777" w:rsidR="009A76C2" w:rsidRPr="007B0D36" w:rsidRDefault="009A76C2" w:rsidP="009A76C2">
            <w:pPr>
              <w:spacing w:after="0" w:line="240" w:lineRule="auto"/>
              <w:ind w:right="209"/>
              <w:jc w:val="center"/>
              <w:rPr>
                <w:rFonts w:ascii="Times New Roman" w:hAnsi="Times New Roman"/>
                <w:b/>
                <w:sz w:val="20"/>
                <w:szCs w:val="20"/>
              </w:rPr>
            </w:pPr>
            <w:r w:rsidRPr="007B0D36">
              <w:rPr>
                <w:rFonts w:ascii="Times New Roman" w:hAnsi="Times New Roman"/>
                <w:b/>
                <w:sz w:val="20"/>
                <w:szCs w:val="20"/>
              </w:rPr>
              <w:t xml:space="preserve">Pack </w:t>
            </w:r>
          </w:p>
          <w:p w14:paraId="00657E2A" w14:textId="77777777" w:rsidR="009A76C2" w:rsidRPr="007B0D36" w:rsidRDefault="009A76C2" w:rsidP="009A76C2">
            <w:pPr>
              <w:spacing w:after="0" w:line="240" w:lineRule="auto"/>
              <w:ind w:right="209"/>
              <w:jc w:val="center"/>
              <w:rPr>
                <w:rFonts w:ascii="Times New Roman" w:hAnsi="Times New Roman"/>
                <w:b/>
                <w:sz w:val="20"/>
                <w:szCs w:val="20"/>
              </w:rPr>
            </w:pPr>
            <w:r w:rsidRPr="007B0D36">
              <w:rPr>
                <w:rFonts w:ascii="Times New Roman" w:hAnsi="Times New Roman"/>
                <w:b/>
                <w:sz w:val="20"/>
                <w:szCs w:val="20"/>
              </w:rPr>
              <w:t>size(s)</w:t>
            </w:r>
          </w:p>
        </w:tc>
      </w:tr>
      <w:tr w:rsidR="009A76C2" w:rsidRPr="007B0D36" w14:paraId="00657E2F" w14:textId="77777777" w:rsidTr="001F5362">
        <w:tc>
          <w:tcPr>
            <w:tcW w:w="5988" w:type="dxa"/>
            <w:tcBorders>
              <w:left w:val="nil"/>
            </w:tcBorders>
            <w:shd w:val="clear" w:color="auto" w:fill="auto"/>
          </w:tcPr>
          <w:p w14:paraId="00657E2C" w14:textId="77777777" w:rsidR="009A76C2" w:rsidRPr="004C24D6" w:rsidRDefault="009A76C2" w:rsidP="009A76C2">
            <w:pPr>
              <w:rPr>
                <w:rFonts w:ascii="Times New Roman" w:hAnsi="Times New Roman"/>
                <w:b/>
                <w:sz w:val="20"/>
                <w:szCs w:val="20"/>
              </w:rPr>
            </w:pPr>
          </w:p>
        </w:tc>
        <w:tc>
          <w:tcPr>
            <w:tcW w:w="2126" w:type="dxa"/>
            <w:shd w:val="clear" w:color="auto" w:fill="auto"/>
          </w:tcPr>
          <w:p w14:paraId="00657E2D" w14:textId="77777777" w:rsidR="009A76C2" w:rsidRPr="004C24D6" w:rsidRDefault="009A76C2" w:rsidP="00EE26CD">
            <w:pPr>
              <w:rPr>
                <w:rFonts w:ascii="Times New Roman" w:hAnsi="Times New Roman"/>
                <w:b/>
                <w:sz w:val="20"/>
                <w:szCs w:val="20"/>
              </w:rPr>
            </w:pPr>
          </w:p>
        </w:tc>
        <w:tc>
          <w:tcPr>
            <w:tcW w:w="1741" w:type="dxa"/>
            <w:shd w:val="clear" w:color="auto" w:fill="auto"/>
          </w:tcPr>
          <w:p w14:paraId="00657E2E" w14:textId="77777777" w:rsidR="009A76C2" w:rsidRPr="004C24D6" w:rsidRDefault="009A76C2" w:rsidP="009A76C2">
            <w:pPr>
              <w:ind w:right="209"/>
              <w:rPr>
                <w:rFonts w:ascii="Times New Roman" w:hAnsi="Times New Roman"/>
                <w:b/>
                <w:sz w:val="20"/>
                <w:szCs w:val="20"/>
              </w:rPr>
            </w:pPr>
          </w:p>
        </w:tc>
      </w:tr>
      <w:tr w:rsidR="009A76C2" w:rsidRPr="007B0D36" w14:paraId="00657E33" w14:textId="77777777" w:rsidTr="001F5362">
        <w:tc>
          <w:tcPr>
            <w:tcW w:w="5988" w:type="dxa"/>
            <w:tcBorders>
              <w:left w:val="nil"/>
            </w:tcBorders>
            <w:shd w:val="clear" w:color="auto" w:fill="auto"/>
          </w:tcPr>
          <w:p w14:paraId="00657E30" w14:textId="77777777" w:rsidR="009A76C2" w:rsidRPr="004C24D6" w:rsidRDefault="009A76C2" w:rsidP="009A76C2">
            <w:pPr>
              <w:rPr>
                <w:rFonts w:ascii="Times New Roman" w:hAnsi="Times New Roman"/>
                <w:b/>
                <w:sz w:val="20"/>
                <w:szCs w:val="20"/>
              </w:rPr>
            </w:pPr>
          </w:p>
        </w:tc>
        <w:tc>
          <w:tcPr>
            <w:tcW w:w="2126" w:type="dxa"/>
            <w:shd w:val="clear" w:color="auto" w:fill="auto"/>
          </w:tcPr>
          <w:p w14:paraId="00657E31" w14:textId="77777777" w:rsidR="009A76C2" w:rsidRPr="004C24D6" w:rsidRDefault="009A76C2" w:rsidP="009A76C2">
            <w:pPr>
              <w:rPr>
                <w:rFonts w:ascii="Times New Roman" w:hAnsi="Times New Roman"/>
                <w:b/>
                <w:sz w:val="20"/>
                <w:szCs w:val="20"/>
              </w:rPr>
            </w:pPr>
          </w:p>
        </w:tc>
        <w:tc>
          <w:tcPr>
            <w:tcW w:w="1741" w:type="dxa"/>
            <w:shd w:val="clear" w:color="auto" w:fill="auto"/>
          </w:tcPr>
          <w:p w14:paraId="00657E32" w14:textId="77777777" w:rsidR="009A76C2" w:rsidRPr="004C24D6" w:rsidRDefault="009A76C2" w:rsidP="009A76C2">
            <w:pPr>
              <w:ind w:right="209"/>
              <w:rPr>
                <w:rFonts w:ascii="Times New Roman" w:hAnsi="Times New Roman"/>
                <w:b/>
                <w:sz w:val="20"/>
                <w:szCs w:val="20"/>
              </w:rPr>
            </w:pPr>
          </w:p>
        </w:tc>
      </w:tr>
      <w:tr w:rsidR="009A76C2" w:rsidRPr="007B0D36" w14:paraId="00657E3A" w14:textId="77777777" w:rsidTr="001F5362">
        <w:tc>
          <w:tcPr>
            <w:tcW w:w="5988" w:type="dxa"/>
            <w:tcBorders>
              <w:left w:val="nil"/>
            </w:tcBorders>
            <w:shd w:val="clear" w:color="auto" w:fill="auto"/>
          </w:tcPr>
          <w:p w14:paraId="00657E34" w14:textId="77777777" w:rsidR="009A76C2" w:rsidRPr="007B0D36" w:rsidRDefault="009A76C2" w:rsidP="009A76C2">
            <w:pPr>
              <w:spacing w:after="0" w:line="240" w:lineRule="auto"/>
              <w:rPr>
                <w:rFonts w:ascii="Times New Roman" w:hAnsi="Times New Roman"/>
                <w:sz w:val="20"/>
                <w:szCs w:val="20"/>
              </w:rPr>
            </w:pPr>
          </w:p>
          <w:p w14:paraId="00657E35" w14:textId="77777777" w:rsidR="009A76C2" w:rsidRPr="007B0D36" w:rsidRDefault="009A76C2" w:rsidP="009A76C2">
            <w:pPr>
              <w:spacing w:after="0" w:line="240" w:lineRule="auto"/>
              <w:rPr>
                <w:rFonts w:ascii="Times New Roman" w:hAnsi="Times New Roman"/>
                <w:sz w:val="20"/>
                <w:szCs w:val="20"/>
              </w:rPr>
            </w:pPr>
          </w:p>
        </w:tc>
        <w:tc>
          <w:tcPr>
            <w:tcW w:w="2126" w:type="dxa"/>
            <w:shd w:val="clear" w:color="auto" w:fill="auto"/>
          </w:tcPr>
          <w:p w14:paraId="00657E36" w14:textId="77777777" w:rsidR="009A76C2" w:rsidRPr="007B0D36" w:rsidRDefault="009A76C2" w:rsidP="009A76C2">
            <w:pPr>
              <w:spacing w:after="0" w:line="240" w:lineRule="auto"/>
              <w:rPr>
                <w:rFonts w:ascii="Times New Roman" w:hAnsi="Times New Roman"/>
                <w:sz w:val="20"/>
                <w:szCs w:val="20"/>
              </w:rPr>
            </w:pPr>
          </w:p>
          <w:p w14:paraId="00657E37" w14:textId="77777777" w:rsidR="009A76C2" w:rsidRPr="007B0D36" w:rsidRDefault="009A76C2" w:rsidP="009A76C2">
            <w:pPr>
              <w:spacing w:after="0" w:line="240" w:lineRule="auto"/>
              <w:rPr>
                <w:rFonts w:ascii="Times New Roman" w:hAnsi="Times New Roman"/>
                <w:sz w:val="20"/>
                <w:szCs w:val="20"/>
              </w:rPr>
            </w:pPr>
          </w:p>
        </w:tc>
        <w:tc>
          <w:tcPr>
            <w:tcW w:w="1741" w:type="dxa"/>
            <w:shd w:val="clear" w:color="auto" w:fill="auto"/>
          </w:tcPr>
          <w:p w14:paraId="00657E38" w14:textId="77777777" w:rsidR="009A76C2" w:rsidRPr="007B0D36" w:rsidRDefault="009A76C2" w:rsidP="009A76C2">
            <w:pPr>
              <w:spacing w:after="0" w:line="240" w:lineRule="auto"/>
              <w:ind w:right="209"/>
              <w:rPr>
                <w:rFonts w:ascii="Times New Roman" w:hAnsi="Times New Roman"/>
                <w:sz w:val="20"/>
                <w:szCs w:val="20"/>
              </w:rPr>
            </w:pPr>
          </w:p>
          <w:p w14:paraId="00657E39" w14:textId="77777777" w:rsidR="009A76C2" w:rsidRPr="007B0D36" w:rsidRDefault="009A76C2" w:rsidP="009A76C2">
            <w:pPr>
              <w:spacing w:after="0" w:line="240" w:lineRule="auto"/>
              <w:ind w:right="209"/>
              <w:rPr>
                <w:rFonts w:ascii="Times New Roman" w:hAnsi="Times New Roman"/>
                <w:sz w:val="20"/>
                <w:szCs w:val="20"/>
              </w:rPr>
            </w:pPr>
          </w:p>
        </w:tc>
      </w:tr>
      <w:tr w:rsidR="009A76C2" w:rsidRPr="007B0D36" w14:paraId="00657E3C" w14:textId="77777777" w:rsidTr="001F5362">
        <w:tc>
          <w:tcPr>
            <w:tcW w:w="9855" w:type="dxa"/>
            <w:gridSpan w:val="3"/>
            <w:tcBorders>
              <w:left w:val="nil"/>
              <w:bottom w:val="nil"/>
              <w:right w:val="nil"/>
            </w:tcBorders>
            <w:shd w:val="clear" w:color="auto" w:fill="auto"/>
          </w:tcPr>
          <w:p w14:paraId="00657E3B" w14:textId="77777777" w:rsidR="009A76C2" w:rsidRPr="007B0D36" w:rsidRDefault="008364DA" w:rsidP="009A76C2">
            <w:pPr>
              <w:spacing w:after="0" w:line="240" w:lineRule="auto"/>
              <w:rPr>
                <w:rFonts w:ascii="Times New Roman" w:hAnsi="Times New Roman"/>
                <w:i/>
                <w:sz w:val="18"/>
                <w:szCs w:val="18"/>
              </w:rPr>
            </w:pPr>
            <w:r>
              <w:rPr>
                <w:rFonts w:ascii="Times New Roman" w:hAnsi="Times New Roman"/>
                <w:i/>
                <w:sz w:val="18"/>
                <w:szCs w:val="18"/>
              </w:rPr>
              <w:t>*</w:t>
            </w:r>
            <w:r w:rsidR="009A76C2" w:rsidRPr="007B0D36">
              <w:rPr>
                <w:rFonts w:ascii="Times New Roman" w:hAnsi="Times New Roman"/>
                <w:i/>
                <w:sz w:val="18"/>
                <w:szCs w:val="18"/>
              </w:rPr>
              <w:t>Insert additional rows if required</w:t>
            </w:r>
          </w:p>
        </w:tc>
      </w:tr>
    </w:tbl>
    <w:p w14:paraId="00657E3D" w14:textId="77777777" w:rsidR="009A76C2" w:rsidRDefault="009A76C2">
      <w:pPr>
        <w:spacing w:after="0" w:line="240" w:lineRule="auto"/>
      </w:pPr>
    </w:p>
    <w:tbl>
      <w:tblPr>
        <w:tblW w:w="9923" w:type="dxa"/>
        <w:tblInd w:w="-34" w:type="dxa"/>
        <w:tblLayout w:type="fixed"/>
        <w:tblLook w:val="04A0" w:firstRow="1" w:lastRow="0" w:firstColumn="1" w:lastColumn="0" w:noHBand="0" w:noVBand="1"/>
      </w:tblPr>
      <w:tblGrid>
        <w:gridCol w:w="2127"/>
        <w:gridCol w:w="2826"/>
        <w:gridCol w:w="1970"/>
        <w:gridCol w:w="3000"/>
      </w:tblGrid>
      <w:tr w:rsidR="009A76C2" w:rsidRPr="007B0D36" w14:paraId="00657E3F" w14:textId="77777777" w:rsidTr="001F5362">
        <w:tc>
          <w:tcPr>
            <w:tcW w:w="9923" w:type="dxa"/>
            <w:gridSpan w:val="4"/>
            <w:shd w:val="clear" w:color="auto" w:fill="auto"/>
          </w:tcPr>
          <w:p w14:paraId="00657E3E" w14:textId="77777777" w:rsidR="009A76C2" w:rsidRPr="00D615C0" w:rsidRDefault="009A76C2" w:rsidP="009A76C2">
            <w:pPr>
              <w:spacing w:before="240" w:after="0" w:line="240" w:lineRule="auto"/>
              <w:rPr>
                <w:rFonts w:ascii="Times New Roman" w:hAnsi="Times New Roman"/>
                <w:b/>
                <w:color w:val="FF0000"/>
                <w:sz w:val="20"/>
                <w:szCs w:val="20"/>
              </w:rPr>
            </w:pPr>
            <w:r>
              <w:rPr>
                <w:rFonts w:ascii="Times New Roman" w:hAnsi="Times New Roman"/>
                <w:b/>
                <w:i/>
                <w:sz w:val="24"/>
                <w:szCs w:val="24"/>
              </w:rPr>
              <w:t>Section 7</w:t>
            </w:r>
            <w:r w:rsidRPr="007B0D36">
              <w:rPr>
                <w:rFonts w:ascii="Times New Roman" w:hAnsi="Times New Roman"/>
                <w:b/>
                <w:i/>
                <w:sz w:val="24"/>
                <w:szCs w:val="24"/>
              </w:rPr>
              <w:t>: Primary Distributor(s)</w:t>
            </w:r>
            <w:r>
              <w:rPr>
                <w:rFonts w:ascii="Times New Roman" w:hAnsi="Times New Roman"/>
                <w:b/>
                <w:i/>
                <w:sz w:val="24"/>
                <w:szCs w:val="24"/>
              </w:rPr>
              <w:t xml:space="preserve"> &amp; Marketing Compan</w:t>
            </w:r>
            <w:r w:rsidR="008364DA">
              <w:rPr>
                <w:rFonts w:ascii="Times New Roman" w:hAnsi="Times New Roman"/>
                <w:b/>
                <w:i/>
                <w:sz w:val="24"/>
                <w:szCs w:val="24"/>
              </w:rPr>
              <w:t>y*</w:t>
            </w:r>
          </w:p>
        </w:tc>
      </w:tr>
      <w:tr w:rsidR="009A76C2" w:rsidRPr="007B0D36" w14:paraId="00657E44" w14:textId="77777777" w:rsidTr="001F5362">
        <w:tc>
          <w:tcPr>
            <w:tcW w:w="2127" w:type="dxa"/>
            <w:shd w:val="clear" w:color="auto" w:fill="auto"/>
          </w:tcPr>
          <w:p w14:paraId="00657E40" w14:textId="77777777" w:rsidR="009A76C2" w:rsidRPr="007B0D36" w:rsidRDefault="009A76C2" w:rsidP="009A76C2">
            <w:pPr>
              <w:spacing w:after="0" w:line="240" w:lineRule="auto"/>
              <w:ind w:left="142"/>
              <w:rPr>
                <w:rFonts w:ascii="Times New Roman" w:hAnsi="Times New Roman"/>
                <w:b/>
                <w:sz w:val="20"/>
                <w:szCs w:val="20"/>
              </w:rPr>
            </w:pPr>
          </w:p>
          <w:p w14:paraId="00657E41" w14:textId="77777777" w:rsidR="009A76C2" w:rsidRDefault="009A76C2" w:rsidP="009A76C2">
            <w:pPr>
              <w:spacing w:after="0" w:line="240" w:lineRule="auto"/>
              <w:ind w:left="142"/>
              <w:rPr>
                <w:rFonts w:ascii="Times New Roman" w:hAnsi="Times New Roman"/>
                <w:b/>
                <w:sz w:val="20"/>
                <w:szCs w:val="20"/>
              </w:rPr>
            </w:pPr>
            <w:r>
              <w:rPr>
                <w:rFonts w:ascii="Times New Roman" w:hAnsi="Times New Roman"/>
                <w:b/>
                <w:sz w:val="20"/>
                <w:szCs w:val="20"/>
              </w:rPr>
              <w:t>Distributor</w:t>
            </w:r>
          </w:p>
          <w:p w14:paraId="00657E42"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b/>
                <w:sz w:val="20"/>
                <w:szCs w:val="20"/>
              </w:rPr>
              <w:t>Company Name (1):</w:t>
            </w:r>
          </w:p>
        </w:tc>
        <w:tc>
          <w:tcPr>
            <w:tcW w:w="7796" w:type="dxa"/>
            <w:gridSpan w:val="3"/>
            <w:tcBorders>
              <w:bottom w:val="single" w:sz="4" w:space="0" w:color="auto"/>
            </w:tcBorders>
            <w:shd w:val="clear" w:color="auto" w:fill="auto"/>
          </w:tcPr>
          <w:p w14:paraId="00657E43" w14:textId="77777777" w:rsidR="009A76C2" w:rsidRPr="004C24D6" w:rsidRDefault="009A76C2" w:rsidP="009A76C2">
            <w:pPr>
              <w:spacing w:before="240" w:after="0" w:line="240" w:lineRule="auto"/>
              <w:rPr>
                <w:rFonts w:ascii="Times New Roman" w:hAnsi="Times New Roman"/>
                <w:b/>
                <w:sz w:val="20"/>
                <w:szCs w:val="20"/>
              </w:rPr>
            </w:pPr>
          </w:p>
        </w:tc>
      </w:tr>
      <w:tr w:rsidR="009A76C2" w:rsidRPr="007B0D36" w14:paraId="00657E48" w14:textId="77777777" w:rsidTr="001F5362">
        <w:tc>
          <w:tcPr>
            <w:tcW w:w="2127" w:type="dxa"/>
            <w:shd w:val="clear" w:color="auto" w:fill="auto"/>
          </w:tcPr>
          <w:p w14:paraId="00657E45" w14:textId="77777777" w:rsidR="009A76C2" w:rsidRPr="007B0D36" w:rsidRDefault="009A76C2" w:rsidP="009A76C2">
            <w:pPr>
              <w:spacing w:after="0" w:line="240" w:lineRule="auto"/>
              <w:ind w:left="142"/>
              <w:rPr>
                <w:rFonts w:ascii="Times New Roman" w:hAnsi="Times New Roman"/>
                <w:sz w:val="20"/>
                <w:szCs w:val="20"/>
              </w:rPr>
            </w:pPr>
          </w:p>
          <w:p w14:paraId="00657E46"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Address:</w:t>
            </w:r>
          </w:p>
        </w:tc>
        <w:tc>
          <w:tcPr>
            <w:tcW w:w="7796" w:type="dxa"/>
            <w:gridSpan w:val="3"/>
            <w:tcBorders>
              <w:top w:val="single" w:sz="4" w:space="0" w:color="auto"/>
              <w:bottom w:val="single" w:sz="4" w:space="0" w:color="auto"/>
            </w:tcBorders>
            <w:shd w:val="clear" w:color="auto" w:fill="auto"/>
          </w:tcPr>
          <w:p w14:paraId="00657E47" w14:textId="77777777" w:rsidR="009A76C2" w:rsidRPr="004C24D6" w:rsidRDefault="009A76C2" w:rsidP="009A76C2">
            <w:pPr>
              <w:spacing w:after="0" w:line="240" w:lineRule="auto"/>
              <w:rPr>
                <w:rFonts w:ascii="Times New Roman" w:hAnsi="Times New Roman"/>
                <w:b/>
                <w:sz w:val="20"/>
                <w:szCs w:val="20"/>
              </w:rPr>
            </w:pPr>
          </w:p>
        </w:tc>
      </w:tr>
      <w:tr w:rsidR="009A76C2" w:rsidRPr="007B0D36" w14:paraId="00657E4E" w14:textId="77777777" w:rsidTr="001F5362">
        <w:tc>
          <w:tcPr>
            <w:tcW w:w="2127" w:type="dxa"/>
            <w:shd w:val="clear" w:color="auto" w:fill="auto"/>
          </w:tcPr>
          <w:p w14:paraId="00657E49" w14:textId="77777777" w:rsidR="009A76C2" w:rsidRPr="007B0D36" w:rsidRDefault="009A76C2" w:rsidP="009A76C2">
            <w:pPr>
              <w:spacing w:after="0" w:line="240" w:lineRule="auto"/>
              <w:ind w:left="142"/>
              <w:rPr>
                <w:rFonts w:ascii="Times New Roman" w:hAnsi="Times New Roman"/>
                <w:sz w:val="20"/>
                <w:szCs w:val="20"/>
              </w:rPr>
            </w:pPr>
          </w:p>
          <w:p w14:paraId="00657E4A"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8" w:space="0" w:color="auto"/>
            </w:tcBorders>
            <w:shd w:val="clear" w:color="auto" w:fill="auto"/>
          </w:tcPr>
          <w:p w14:paraId="00657E4B" w14:textId="77777777" w:rsidR="009A76C2" w:rsidRPr="004C24D6" w:rsidRDefault="009A76C2" w:rsidP="009A76C2">
            <w:pPr>
              <w:spacing w:after="0" w:line="240" w:lineRule="auto"/>
              <w:ind w:left="142"/>
              <w:rPr>
                <w:rFonts w:ascii="Times New Roman" w:hAnsi="Times New Roman"/>
                <w:b/>
                <w:sz w:val="20"/>
                <w:szCs w:val="20"/>
              </w:rPr>
            </w:pPr>
          </w:p>
        </w:tc>
        <w:tc>
          <w:tcPr>
            <w:tcW w:w="1970" w:type="dxa"/>
            <w:shd w:val="clear" w:color="auto" w:fill="auto"/>
          </w:tcPr>
          <w:p w14:paraId="00657E4C" w14:textId="77777777" w:rsidR="009A76C2" w:rsidRPr="004C24D6" w:rsidRDefault="009A76C2" w:rsidP="009A76C2">
            <w:pPr>
              <w:spacing w:after="0" w:line="240" w:lineRule="auto"/>
              <w:ind w:left="142"/>
              <w:rPr>
                <w:rFonts w:ascii="Times New Roman" w:hAnsi="Times New Roman"/>
                <w:sz w:val="20"/>
                <w:szCs w:val="20"/>
              </w:rPr>
            </w:pPr>
          </w:p>
        </w:tc>
        <w:tc>
          <w:tcPr>
            <w:tcW w:w="3000" w:type="dxa"/>
            <w:tcBorders>
              <w:bottom w:val="single" w:sz="8" w:space="0" w:color="auto"/>
            </w:tcBorders>
            <w:shd w:val="clear" w:color="auto" w:fill="auto"/>
          </w:tcPr>
          <w:p w14:paraId="00657E4D" w14:textId="77777777" w:rsidR="009A76C2" w:rsidRPr="004C24D6" w:rsidRDefault="009A76C2" w:rsidP="009A76C2">
            <w:pPr>
              <w:spacing w:after="0" w:line="240" w:lineRule="auto"/>
              <w:ind w:left="142"/>
              <w:rPr>
                <w:rFonts w:ascii="Times New Roman" w:hAnsi="Times New Roman"/>
                <w:b/>
                <w:sz w:val="20"/>
                <w:szCs w:val="20"/>
              </w:rPr>
            </w:pPr>
          </w:p>
        </w:tc>
      </w:tr>
      <w:tr w:rsidR="009A76C2" w:rsidRPr="007B0D36" w14:paraId="00657E51" w14:textId="77777777" w:rsidTr="001F5362">
        <w:tc>
          <w:tcPr>
            <w:tcW w:w="2127" w:type="dxa"/>
            <w:shd w:val="clear" w:color="auto" w:fill="auto"/>
          </w:tcPr>
          <w:p w14:paraId="00657E4F" w14:textId="77777777" w:rsidR="009A76C2" w:rsidRPr="007B0D36" w:rsidRDefault="009A76C2" w:rsidP="009A76C2">
            <w:pPr>
              <w:spacing w:after="0" w:line="240" w:lineRule="auto"/>
              <w:ind w:left="142"/>
              <w:rPr>
                <w:rFonts w:ascii="Times New Roman" w:hAnsi="Times New Roman"/>
                <w:sz w:val="20"/>
                <w:szCs w:val="20"/>
              </w:rPr>
            </w:pPr>
          </w:p>
        </w:tc>
        <w:tc>
          <w:tcPr>
            <w:tcW w:w="7796" w:type="dxa"/>
            <w:gridSpan w:val="3"/>
            <w:shd w:val="clear" w:color="auto" w:fill="auto"/>
          </w:tcPr>
          <w:p w14:paraId="00657E50" w14:textId="77777777" w:rsidR="009A76C2" w:rsidRPr="004C24D6" w:rsidRDefault="009A76C2" w:rsidP="009A76C2">
            <w:pPr>
              <w:spacing w:after="0" w:line="240" w:lineRule="auto"/>
              <w:ind w:left="142"/>
              <w:rPr>
                <w:rFonts w:ascii="Times New Roman" w:hAnsi="Times New Roman"/>
                <w:sz w:val="20"/>
                <w:szCs w:val="20"/>
              </w:rPr>
            </w:pPr>
          </w:p>
        </w:tc>
      </w:tr>
      <w:tr w:rsidR="009A76C2" w:rsidRPr="007B0D36" w14:paraId="00657E54" w14:textId="77777777" w:rsidTr="001F5362">
        <w:tc>
          <w:tcPr>
            <w:tcW w:w="2127" w:type="dxa"/>
            <w:shd w:val="clear" w:color="auto" w:fill="auto"/>
          </w:tcPr>
          <w:p w14:paraId="00657E52" w14:textId="77777777" w:rsidR="009A76C2" w:rsidRPr="007B0D36" w:rsidRDefault="009A76C2" w:rsidP="009A76C2">
            <w:pPr>
              <w:spacing w:after="0" w:line="240" w:lineRule="auto"/>
              <w:ind w:left="142"/>
              <w:rPr>
                <w:rFonts w:ascii="Times New Roman" w:hAnsi="Times New Roman"/>
                <w:b/>
                <w:sz w:val="20"/>
                <w:szCs w:val="20"/>
              </w:rPr>
            </w:pPr>
            <w:r w:rsidRPr="007B0D36">
              <w:rPr>
                <w:rFonts w:ascii="Times New Roman" w:hAnsi="Times New Roman"/>
                <w:b/>
                <w:sz w:val="20"/>
                <w:szCs w:val="20"/>
              </w:rPr>
              <w:t>Company Name (2):</w:t>
            </w:r>
          </w:p>
        </w:tc>
        <w:tc>
          <w:tcPr>
            <w:tcW w:w="7796" w:type="dxa"/>
            <w:gridSpan w:val="3"/>
            <w:tcBorders>
              <w:bottom w:val="single" w:sz="4" w:space="0" w:color="auto"/>
            </w:tcBorders>
            <w:shd w:val="clear" w:color="auto" w:fill="auto"/>
          </w:tcPr>
          <w:p w14:paraId="00657E53" w14:textId="77777777" w:rsidR="009A76C2" w:rsidRPr="004C24D6" w:rsidRDefault="009A76C2" w:rsidP="009A76C2">
            <w:pPr>
              <w:spacing w:after="0" w:line="240" w:lineRule="auto"/>
              <w:ind w:left="142"/>
              <w:rPr>
                <w:rFonts w:ascii="Times New Roman" w:hAnsi="Times New Roman"/>
                <w:b/>
                <w:sz w:val="20"/>
                <w:szCs w:val="20"/>
              </w:rPr>
            </w:pPr>
          </w:p>
        </w:tc>
      </w:tr>
      <w:tr w:rsidR="009A76C2" w:rsidRPr="007B0D36" w14:paraId="00657E57" w14:textId="77777777" w:rsidTr="001F5362">
        <w:tc>
          <w:tcPr>
            <w:tcW w:w="2127" w:type="dxa"/>
            <w:shd w:val="clear" w:color="auto" w:fill="auto"/>
          </w:tcPr>
          <w:p w14:paraId="00657E55" w14:textId="77777777" w:rsidR="009A76C2" w:rsidRPr="007B0D36" w:rsidRDefault="009A76C2" w:rsidP="009A76C2">
            <w:pPr>
              <w:spacing w:before="240" w:after="0" w:line="240" w:lineRule="auto"/>
              <w:ind w:left="142"/>
              <w:rPr>
                <w:rFonts w:ascii="Times New Roman" w:hAnsi="Times New Roman"/>
                <w:sz w:val="20"/>
                <w:szCs w:val="20"/>
              </w:rPr>
            </w:pPr>
            <w:r>
              <w:rPr>
                <w:rFonts w:ascii="Times New Roman" w:hAnsi="Times New Roman"/>
                <w:sz w:val="20"/>
                <w:szCs w:val="20"/>
              </w:rPr>
              <w:t>Address:</w:t>
            </w:r>
          </w:p>
        </w:tc>
        <w:tc>
          <w:tcPr>
            <w:tcW w:w="7796" w:type="dxa"/>
            <w:gridSpan w:val="3"/>
            <w:tcBorders>
              <w:bottom w:val="single" w:sz="8" w:space="0" w:color="auto"/>
            </w:tcBorders>
            <w:shd w:val="clear" w:color="auto" w:fill="auto"/>
          </w:tcPr>
          <w:p w14:paraId="00657E56" w14:textId="77777777" w:rsidR="009A76C2" w:rsidRPr="00D615C0" w:rsidRDefault="009A76C2" w:rsidP="009A76C2">
            <w:pPr>
              <w:spacing w:before="240" w:after="0" w:line="240" w:lineRule="auto"/>
              <w:ind w:left="142"/>
              <w:rPr>
                <w:rFonts w:ascii="Times New Roman" w:hAnsi="Times New Roman"/>
                <w:b/>
                <w:sz w:val="20"/>
                <w:szCs w:val="20"/>
              </w:rPr>
            </w:pPr>
          </w:p>
        </w:tc>
      </w:tr>
      <w:tr w:rsidR="009A76C2" w:rsidRPr="007B0D36" w14:paraId="00657E5F" w14:textId="77777777" w:rsidTr="001F5362">
        <w:tc>
          <w:tcPr>
            <w:tcW w:w="2127" w:type="dxa"/>
            <w:shd w:val="clear" w:color="auto" w:fill="auto"/>
          </w:tcPr>
          <w:p w14:paraId="00657E58" w14:textId="77777777" w:rsidR="009A76C2" w:rsidRPr="007B0D36" w:rsidRDefault="009A76C2" w:rsidP="009A76C2">
            <w:pPr>
              <w:spacing w:after="0" w:line="240" w:lineRule="auto"/>
              <w:ind w:left="142"/>
              <w:rPr>
                <w:rFonts w:ascii="Times New Roman" w:hAnsi="Times New Roman"/>
                <w:sz w:val="20"/>
                <w:szCs w:val="20"/>
              </w:rPr>
            </w:pPr>
          </w:p>
          <w:p w14:paraId="00657E59"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8" w:space="0" w:color="auto"/>
            </w:tcBorders>
            <w:shd w:val="clear" w:color="auto" w:fill="auto"/>
          </w:tcPr>
          <w:p w14:paraId="00657E5A" w14:textId="77777777" w:rsidR="009A76C2" w:rsidRPr="00D615C0" w:rsidRDefault="009A76C2" w:rsidP="009A76C2">
            <w:pPr>
              <w:spacing w:after="0" w:line="240" w:lineRule="auto"/>
              <w:ind w:left="142"/>
              <w:rPr>
                <w:rFonts w:ascii="Times New Roman" w:hAnsi="Times New Roman"/>
                <w:b/>
                <w:sz w:val="20"/>
                <w:szCs w:val="20"/>
              </w:rPr>
            </w:pPr>
          </w:p>
        </w:tc>
        <w:tc>
          <w:tcPr>
            <w:tcW w:w="1970" w:type="dxa"/>
            <w:shd w:val="clear" w:color="auto" w:fill="auto"/>
          </w:tcPr>
          <w:p w14:paraId="00657E5B" w14:textId="77777777" w:rsidR="009A76C2" w:rsidRPr="007B0D36" w:rsidRDefault="009A76C2" w:rsidP="009A76C2">
            <w:pPr>
              <w:spacing w:after="0" w:line="240" w:lineRule="auto"/>
              <w:ind w:left="142"/>
              <w:rPr>
                <w:rFonts w:ascii="Times New Roman" w:hAnsi="Times New Roman"/>
                <w:sz w:val="20"/>
                <w:szCs w:val="20"/>
              </w:rPr>
            </w:pPr>
          </w:p>
          <w:p w14:paraId="00657E5C"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3000" w:type="dxa"/>
            <w:tcBorders>
              <w:bottom w:val="single" w:sz="8" w:space="0" w:color="auto"/>
            </w:tcBorders>
            <w:shd w:val="clear" w:color="auto" w:fill="auto"/>
          </w:tcPr>
          <w:p w14:paraId="00657E5D" w14:textId="77777777" w:rsidR="009A76C2" w:rsidRPr="007B0D36" w:rsidRDefault="009A76C2" w:rsidP="009A76C2">
            <w:pPr>
              <w:spacing w:after="0" w:line="240" w:lineRule="auto"/>
              <w:ind w:left="142"/>
              <w:rPr>
                <w:rFonts w:ascii="Times New Roman" w:hAnsi="Times New Roman"/>
                <w:sz w:val="20"/>
                <w:szCs w:val="20"/>
              </w:rPr>
            </w:pPr>
          </w:p>
          <w:p w14:paraId="00657E5E" w14:textId="77777777" w:rsidR="009A76C2" w:rsidRPr="00D615C0" w:rsidRDefault="009A76C2" w:rsidP="009A76C2">
            <w:pPr>
              <w:spacing w:after="0" w:line="240" w:lineRule="auto"/>
              <w:rPr>
                <w:rFonts w:ascii="Times New Roman" w:hAnsi="Times New Roman"/>
                <w:b/>
                <w:sz w:val="20"/>
                <w:szCs w:val="20"/>
              </w:rPr>
            </w:pPr>
          </w:p>
        </w:tc>
      </w:tr>
      <w:tr w:rsidR="009A76C2" w:rsidRPr="007B0D36" w14:paraId="00657E62" w14:textId="77777777" w:rsidTr="001F5362">
        <w:tc>
          <w:tcPr>
            <w:tcW w:w="2127" w:type="dxa"/>
            <w:shd w:val="clear" w:color="auto" w:fill="auto"/>
          </w:tcPr>
          <w:p w14:paraId="00657E60" w14:textId="77777777" w:rsidR="009A76C2" w:rsidRPr="007B0D36" w:rsidRDefault="009A76C2" w:rsidP="009A76C2">
            <w:pPr>
              <w:spacing w:after="0" w:line="240" w:lineRule="auto"/>
              <w:ind w:left="142"/>
              <w:rPr>
                <w:rFonts w:ascii="Times New Roman" w:hAnsi="Times New Roman"/>
                <w:sz w:val="20"/>
                <w:szCs w:val="20"/>
              </w:rPr>
            </w:pPr>
          </w:p>
        </w:tc>
        <w:tc>
          <w:tcPr>
            <w:tcW w:w="7796" w:type="dxa"/>
            <w:gridSpan w:val="3"/>
            <w:shd w:val="clear" w:color="auto" w:fill="auto"/>
          </w:tcPr>
          <w:p w14:paraId="00657E61" w14:textId="77777777" w:rsidR="009A76C2" w:rsidRPr="007B0D36" w:rsidRDefault="009A76C2" w:rsidP="009A76C2">
            <w:pPr>
              <w:spacing w:after="0" w:line="240" w:lineRule="auto"/>
              <w:ind w:left="142"/>
              <w:rPr>
                <w:rFonts w:ascii="Times New Roman" w:hAnsi="Times New Roman"/>
                <w:sz w:val="20"/>
                <w:szCs w:val="20"/>
              </w:rPr>
            </w:pPr>
          </w:p>
        </w:tc>
      </w:tr>
    </w:tbl>
    <w:p w14:paraId="00657E63" w14:textId="77777777" w:rsidR="009A76C2" w:rsidRDefault="009A76C2" w:rsidP="009A76C2">
      <w:pPr>
        <w:spacing w:after="0" w:line="240" w:lineRule="auto"/>
        <w:ind w:left="142"/>
        <w:rPr>
          <w:rFonts w:ascii="Times New Roman" w:hAnsi="Times New Roman"/>
          <w:i/>
          <w:sz w:val="18"/>
          <w:szCs w:val="18"/>
        </w:rPr>
      </w:pPr>
    </w:p>
    <w:p w14:paraId="00657E64" w14:textId="77777777" w:rsidR="0015021E" w:rsidRDefault="0015021E" w:rsidP="009A76C2">
      <w:pPr>
        <w:spacing w:after="0" w:line="240" w:lineRule="auto"/>
        <w:ind w:left="142"/>
        <w:rPr>
          <w:rFonts w:ascii="Times New Roman" w:hAnsi="Times New Roman"/>
          <w:i/>
          <w:sz w:val="18"/>
          <w:szCs w:val="18"/>
        </w:rPr>
      </w:pPr>
    </w:p>
    <w:tbl>
      <w:tblPr>
        <w:tblW w:w="9923" w:type="dxa"/>
        <w:tblInd w:w="-34" w:type="dxa"/>
        <w:tblLayout w:type="fixed"/>
        <w:tblLook w:val="04A0" w:firstRow="1" w:lastRow="0" w:firstColumn="1" w:lastColumn="0" w:noHBand="0" w:noVBand="1"/>
      </w:tblPr>
      <w:tblGrid>
        <w:gridCol w:w="2269"/>
        <w:gridCol w:w="2826"/>
        <w:gridCol w:w="1970"/>
        <w:gridCol w:w="2858"/>
      </w:tblGrid>
      <w:tr w:rsidR="009A76C2" w:rsidRPr="007B0D36" w14:paraId="00657E69" w14:textId="77777777" w:rsidTr="001F5362">
        <w:tc>
          <w:tcPr>
            <w:tcW w:w="2269" w:type="dxa"/>
            <w:shd w:val="clear" w:color="auto" w:fill="auto"/>
          </w:tcPr>
          <w:p w14:paraId="00657E65" w14:textId="77777777" w:rsidR="009A76C2" w:rsidRPr="007B0D36" w:rsidRDefault="009A76C2" w:rsidP="009A76C2">
            <w:pPr>
              <w:spacing w:after="0" w:line="240" w:lineRule="auto"/>
              <w:ind w:left="142"/>
              <w:rPr>
                <w:rFonts w:ascii="Times New Roman" w:hAnsi="Times New Roman"/>
                <w:b/>
                <w:sz w:val="20"/>
                <w:szCs w:val="20"/>
              </w:rPr>
            </w:pPr>
          </w:p>
          <w:p w14:paraId="00657E66" w14:textId="77777777" w:rsidR="009A76C2" w:rsidRDefault="009A76C2" w:rsidP="009A76C2">
            <w:pPr>
              <w:spacing w:after="0" w:line="240" w:lineRule="auto"/>
              <w:ind w:left="142"/>
              <w:rPr>
                <w:rFonts w:ascii="Times New Roman" w:hAnsi="Times New Roman"/>
                <w:b/>
                <w:sz w:val="20"/>
                <w:szCs w:val="20"/>
              </w:rPr>
            </w:pPr>
            <w:r>
              <w:rPr>
                <w:rFonts w:ascii="Times New Roman" w:hAnsi="Times New Roman"/>
                <w:b/>
                <w:sz w:val="20"/>
                <w:szCs w:val="20"/>
              </w:rPr>
              <w:t>Marketing Company</w:t>
            </w:r>
          </w:p>
          <w:p w14:paraId="00657E67"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b/>
                <w:sz w:val="20"/>
                <w:szCs w:val="20"/>
              </w:rPr>
              <w:t>Company Name:</w:t>
            </w:r>
          </w:p>
        </w:tc>
        <w:tc>
          <w:tcPr>
            <w:tcW w:w="7654" w:type="dxa"/>
            <w:gridSpan w:val="3"/>
            <w:tcBorders>
              <w:bottom w:val="single" w:sz="4" w:space="0" w:color="auto"/>
            </w:tcBorders>
            <w:shd w:val="clear" w:color="auto" w:fill="auto"/>
          </w:tcPr>
          <w:p w14:paraId="00657E68" w14:textId="77777777" w:rsidR="009A76C2" w:rsidRPr="004C24D6" w:rsidRDefault="009A76C2" w:rsidP="009A76C2">
            <w:pPr>
              <w:spacing w:before="240" w:after="0" w:line="240" w:lineRule="auto"/>
              <w:rPr>
                <w:rFonts w:ascii="Times New Roman" w:hAnsi="Times New Roman"/>
                <w:b/>
                <w:sz w:val="20"/>
                <w:szCs w:val="20"/>
              </w:rPr>
            </w:pPr>
          </w:p>
        </w:tc>
      </w:tr>
      <w:tr w:rsidR="009A76C2" w:rsidRPr="007B0D36" w14:paraId="00657E6E" w14:textId="77777777" w:rsidTr="001F5362">
        <w:tc>
          <w:tcPr>
            <w:tcW w:w="2269" w:type="dxa"/>
            <w:shd w:val="clear" w:color="auto" w:fill="auto"/>
          </w:tcPr>
          <w:p w14:paraId="00657E6A" w14:textId="77777777" w:rsidR="009A76C2" w:rsidRPr="007B0D36" w:rsidRDefault="009A76C2" w:rsidP="009A76C2">
            <w:pPr>
              <w:spacing w:after="0" w:line="240" w:lineRule="auto"/>
              <w:ind w:left="142"/>
              <w:rPr>
                <w:rFonts w:ascii="Times New Roman" w:hAnsi="Times New Roman"/>
                <w:sz w:val="20"/>
                <w:szCs w:val="20"/>
              </w:rPr>
            </w:pPr>
          </w:p>
          <w:p w14:paraId="00657E6B"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Address:</w:t>
            </w:r>
          </w:p>
        </w:tc>
        <w:tc>
          <w:tcPr>
            <w:tcW w:w="7654" w:type="dxa"/>
            <w:gridSpan w:val="3"/>
            <w:tcBorders>
              <w:top w:val="single" w:sz="4" w:space="0" w:color="auto"/>
              <w:bottom w:val="single" w:sz="4" w:space="0" w:color="auto"/>
            </w:tcBorders>
            <w:shd w:val="clear" w:color="auto" w:fill="auto"/>
          </w:tcPr>
          <w:p w14:paraId="00657E6C" w14:textId="77777777" w:rsidR="009A76C2" w:rsidRPr="007B0D36" w:rsidRDefault="009A76C2" w:rsidP="009A76C2">
            <w:pPr>
              <w:spacing w:after="0" w:line="240" w:lineRule="auto"/>
              <w:ind w:left="142"/>
              <w:rPr>
                <w:rFonts w:ascii="Times New Roman" w:hAnsi="Times New Roman"/>
                <w:sz w:val="20"/>
                <w:szCs w:val="20"/>
              </w:rPr>
            </w:pPr>
          </w:p>
          <w:p w14:paraId="00657E6D" w14:textId="77777777" w:rsidR="009A76C2" w:rsidRPr="007B0D36" w:rsidRDefault="009A76C2" w:rsidP="009A76C2">
            <w:pPr>
              <w:spacing w:after="0" w:line="240" w:lineRule="auto"/>
              <w:rPr>
                <w:rFonts w:ascii="Times New Roman" w:hAnsi="Times New Roman"/>
                <w:sz w:val="20"/>
                <w:szCs w:val="20"/>
              </w:rPr>
            </w:pPr>
          </w:p>
        </w:tc>
      </w:tr>
      <w:tr w:rsidR="009A76C2" w:rsidRPr="007B0D36" w14:paraId="00657E73" w14:textId="77777777" w:rsidTr="001F5362">
        <w:tc>
          <w:tcPr>
            <w:tcW w:w="2269" w:type="dxa"/>
            <w:shd w:val="clear" w:color="auto" w:fill="auto"/>
          </w:tcPr>
          <w:p w14:paraId="00657E6F" w14:textId="77777777" w:rsidR="009A76C2" w:rsidRPr="007B0D36" w:rsidRDefault="009A76C2" w:rsidP="009A76C2">
            <w:pPr>
              <w:spacing w:before="240"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4" w:space="0" w:color="auto"/>
            </w:tcBorders>
            <w:shd w:val="clear" w:color="auto" w:fill="auto"/>
          </w:tcPr>
          <w:p w14:paraId="00657E70" w14:textId="77777777" w:rsidR="009A76C2" w:rsidRPr="007B0D36" w:rsidRDefault="009A76C2" w:rsidP="009A76C2">
            <w:pPr>
              <w:spacing w:after="0" w:line="240" w:lineRule="auto"/>
              <w:ind w:left="142"/>
              <w:rPr>
                <w:rFonts w:ascii="Times New Roman" w:hAnsi="Times New Roman"/>
                <w:sz w:val="20"/>
                <w:szCs w:val="20"/>
              </w:rPr>
            </w:pPr>
          </w:p>
        </w:tc>
        <w:tc>
          <w:tcPr>
            <w:tcW w:w="1970" w:type="dxa"/>
            <w:shd w:val="clear" w:color="auto" w:fill="auto"/>
          </w:tcPr>
          <w:p w14:paraId="00657E71" w14:textId="77777777" w:rsidR="009A76C2" w:rsidRPr="007B0D36" w:rsidRDefault="009A76C2" w:rsidP="009A76C2">
            <w:pPr>
              <w:spacing w:before="240"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2858" w:type="dxa"/>
            <w:tcBorders>
              <w:bottom w:val="single" w:sz="8" w:space="0" w:color="auto"/>
            </w:tcBorders>
            <w:shd w:val="clear" w:color="auto" w:fill="auto"/>
          </w:tcPr>
          <w:p w14:paraId="00657E72" w14:textId="77777777" w:rsidR="009A76C2" w:rsidRPr="007B0D36" w:rsidRDefault="009A76C2" w:rsidP="009A76C2">
            <w:pPr>
              <w:spacing w:before="240" w:after="0" w:line="240" w:lineRule="auto"/>
              <w:ind w:left="142"/>
              <w:rPr>
                <w:rFonts w:ascii="Times New Roman" w:hAnsi="Times New Roman"/>
                <w:sz w:val="20"/>
                <w:szCs w:val="20"/>
              </w:rPr>
            </w:pPr>
          </w:p>
        </w:tc>
      </w:tr>
    </w:tbl>
    <w:p w14:paraId="00657E74" w14:textId="77777777" w:rsidR="009A76C2" w:rsidRDefault="008364DA" w:rsidP="009A76C2">
      <w:pPr>
        <w:spacing w:after="0" w:line="240" w:lineRule="auto"/>
        <w:rPr>
          <w:rFonts w:ascii="Times New Roman" w:hAnsi="Times New Roman"/>
          <w:b/>
          <w:i/>
          <w:sz w:val="24"/>
          <w:szCs w:val="24"/>
        </w:rPr>
      </w:pPr>
      <w:r>
        <w:rPr>
          <w:rFonts w:ascii="Times New Roman" w:hAnsi="Times New Roman"/>
          <w:i/>
          <w:sz w:val="18"/>
          <w:szCs w:val="18"/>
        </w:rPr>
        <w:t>*</w:t>
      </w:r>
      <w:r w:rsidRPr="00790058">
        <w:rPr>
          <w:rFonts w:ascii="Times New Roman" w:hAnsi="Times New Roman"/>
          <w:i/>
          <w:sz w:val="18"/>
          <w:szCs w:val="18"/>
        </w:rPr>
        <w:t xml:space="preserve">Insert </w:t>
      </w:r>
      <w:r>
        <w:rPr>
          <w:rFonts w:ascii="Times New Roman" w:hAnsi="Times New Roman"/>
          <w:i/>
          <w:sz w:val="18"/>
          <w:szCs w:val="18"/>
        </w:rPr>
        <w:t>lines for each distributor,</w:t>
      </w:r>
      <w:r w:rsidRPr="00790058">
        <w:rPr>
          <w:rFonts w:ascii="Times New Roman" w:hAnsi="Times New Roman"/>
          <w:i/>
          <w:sz w:val="18"/>
          <w:szCs w:val="18"/>
        </w:rPr>
        <w:t xml:space="preserve"> if required</w:t>
      </w:r>
    </w:p>
    <w:p w14:paraId="00657E75" w14:textId="77777777" w:rsidR="009A76C2" w:rsidRDefault="009A76C2" w:rsidP="009A76C2">
      <w:pPr>
        <w:spacing w:after="0" w:line="240" w:lineRule="auto"/>
        <w:rPr>
          <w:rFonts w:ascii="Times New Roman" w:hAnsi="Times New Roman"/>
        </w:rPr>
      </w:pPr>
    </w:p>
    <w:p w14:paraId="00657E76" w14:textId="77777777" w:rsidR="0015021E" w:rsidRDefault="0015021E" w:rsidP="009A76C2">
      <w:pPr>
        <w:spacing w:after="0" w:line="240" w:lineRule="auto"/>
        <w:rPr>
          <w:rFonts w:ascii="Times New Roman" w:hAnsi="Times New Roman"/>
        </w:rPr>
      </w:pPr>
    </w:p>
    <w:p w14:paraId="00657E77" w14:textId="77777777" w:rsidR="003204D8" w:rsidRDefault="003204D8" w:rsidP="009A76C2">
      <w:pPr>
        <w:spacing w:after="0" w:line="240" w:lineRule="auto"/>
        <w:rPr>
          <w:rFonts w:ascii="Times New Roman" w:hAnsi="Times New Roman"/>
        </w:rPr>
      </w:pPr>
    </w:p>
    <w:tbl>
      <w:tblPr>
        <w:tblW w:w="9923" w:type="dxa"/>
        <w:tblInd w:w="-34" w:type="dxa"/>
        <w:tblLook w:val="04A0" w:firstRow="1" w:lastRow="0" w:firstColumn="1" w:lastColumn="0" w:noHBand="0" w:noVBand="1"/>
      </w:tblPr>
      <w:tblGrid>
        <w:gridCol w:w="34"/>
        <w:gridCol w:w="1809"/>
        <w:gridCol w:w="2977"/>
        <w:gridCol w:w="1701"/>
        <w:gridCol w:w="3402"/>
      </w:tblGrid>
      <w:tr w:rsidR="009A76C2" w:rsidRPr="007B0D36" w14:paraId="00657E79" w14:textId="77777777" w:rsidTr="001F5362">
        <w:trPr>
          <w:gridBefore w:val="1"/>
          <w:wBefore w:w="34" w:type="dxa"/>
        </w:trPr>
        <w:tc>
          <w:tcPr>
            <w:tcW w:w="9889" w:type="dxa"/>
            <w:gridSpan w:val="4"/>
            <w:shd w:val="clear" w:color="auto" w:fill="auto"/>
          </w:tcPr>
          <w:p w14:paraId="00657E78" w14:textId="77777777" w:rsidR="009A76C2" w:rsidRPr="007B0D36" w:rsidRDefault="009A76C2" w:rsidP="009A76C2">
            <w:pPr>
              <w:spacing w:after="0"/>
              <w:rPr>
                <w:rFonts w:ascii="Times New Roman" w:hAnsi="Times New Roman"/>
                <w:b/>
                <w:i/>
                <w:sz w:val="24"/>
                <w:szCs w:val="24"/>
              </w:rPr>
            </w:pPr>
            <w:r w:rsidRPr="00DA0DDA">
              <w:rPr>
                <w:rFonts w:ascii="Times New Roman" w:hAnsi="Times New Roman"/>
                <w:b/>
                <w:i/>
                <w:sz w:val="24"/>
                <w:szCs w:val="24"/>
              </w:rPr>
              <w:t>Section 8: Account Holder (company responsible for</w:t>
            </w:r>
            <w:r w:rsidR="008364DA" w:rsidRPr="00DA0DDA">
              <w:rPr>
                <w:rFonts w:ascii="Times New Roman" w:hAnsi="Times New Roman"/>
                <w:b/>
                <w:i/>
                <w:sz w:val="24"/>
                <w:szCs w:val="24"/>
              </w:rPr>
              <w:t xml:space="preserve"> paying</w:t>
            </w:r>
            <w:r w:rsidRPr="00DA0DDA">
              <w:rPr>
                <w:rFonts w:ascii="Times New Roman" w:hAnsi="Times New Roman"/>
                <w:b/>
                <w:i/>
                <w:sz w:val="24"/>
                <w:szCs w:val="24"/>
              </w:rPr>
              <w:t xml:space="preserve"> the notification and annual fees)*</w:t>
            </w:r>
          </w:p>
        </w:tc>
      </w:tr>
      <w:tr w:rsidR="009A76C2" w:rsidRPr="00FD2F10" w14:paraId="00657E7D" w14:textId="77777777" w:rsidTr="001F5362">
        <w:tc>
          <w:tcPr>
            <w:tcW w:w="1843" w:type="dxa"/>
            <w:gridSpan w:val="2"/>
            <w:shd w:val="clear" w:color="auto" w:fill="auto"/>
          </w:tcPr>
          <w:p w14:paraId="00657E7A" w14:textId="77777777" w:rsidR="009A76C2" w:rsidRPr="004C24D6" w:rsidRDefault="009A76C2" w:rsidP="009A76C2">
            <w:pPr>
              <w:spacing w:after="0" w:line="240" w:lineRule="auto"/>
              <w:rPr>
                <w:rFonts w:ascii="Times New Roman" w:hAnsi="Times New Roman"/>
                <w:sz w:val="20"/>
                <w:szCs w:val="20"/>
              </w:rPr>
            </w:pPr>
          </w:p>
          <w:p w14:paraId="00657E7B" w14:textId="77777777" w:rsidR="009A76C2" w:rsidRPr="004C24D6" w:rsidRDefault="009A76C2" w:rsidP="009A76C2">
            <w:pPr>
              <w:spacing w:after="0" w:line="240" w:lineRule="auto"/>
              <w:rPr>
                <w:rFonts w:ascii="Times New Roman" w:hAnsi="Times New Roman"/>
                <w:sz w:val="20"/>
                <w:szCs w:val="20"/>
              </w:rPr>
            </w:pPr>
            <w:r w:rsidRPr="004C24D6">
              <w:rPr>
                <w:rFonts w:ascii="Times New Roman" w:hAnsi="Times New Roman"/>
                <w:sz w:val="20"/>
                <w:szCs w:val="20"/>
              </w:rPr>
              <w:t>Company Name:</w:t>
            </w:r>
          </w:p>
        </w:tc>
        <w:tc>
          <w:tcPr>
            <w:tcW w:w="8080" w:type="dxa"/>
            <w:gridSpan w:val="3"/>
            <w:tcBorders>
              <w:bottom w:val="single" w:sz="4" w:space="0" w:color="auto"/>
            </w:tcBorders>
            <w:shd w:val="clear" w:color="auto" w:fill="auto"/>
          </w:tcPr>
          <w:p w14:paraId="00657E7C" w14:textId="77777777" w:rsidR="009A76C2" w:rsidRPr="004C24D6" w:rsidRDefault="009A76C2" w:rsidP="009A76C2">
            <w:pPr>
              <w:spacing w:before="240" w:after="0" w:line="240" w:lineRule="auto"/>
              <w:rPr>
                <w:rFonts w:ascii="Times New Roman" w:hAnsi="Times New Roman"/>
                <w:b/>
                <w:sz w:val="20"/>
                <w:szCs w:val="20"/>
              </w:rPr>
            </w:pPr>
          </w:p>
        </w:tc>
      </w:tr>
      <w:tr w:rsidR="009A76C2" w:rsidRPr="00FD2F10" w14:paraId="00657E82" w14:textId="77777777" w:rsidTr="001F5362">
        <w:tc>
          <w:tcPr>
            <w:tcW w:w="1843" w:type="dxa"/>
            <w:gridSpan w:val="2"/>
            <w:shd w:val="clear" w:color="auto" w:fill="auto"/>
          </w:tcPr>
          <w:p w14:paraId="00657E7E" w14:textId="77777777" w:rsidR="009A76C2" w:rsidRPr="007B0D36" w:rsidRDefault="009A76C2" w:rsidP="009A76C2">
            <w:pPr>
              <w:spacing w:after="0" w:line="240" w:lineRule="auto"/>
              <w:rPr>
                <w:rFonts w:ascii="Times New Roman" w:hAnsi="Times New Roman"/>
                <w:sz w:val="20"/>
                <w:szCs w:val="20"/>
              </w:rPr>
            </w:pPr>
          </w:p>
          <w:p w14:paraId="00657E7F"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3"/>
            <w:tcBorders>
              <w:top w:val="single" w:sz="4" w:space="0" w:color="auto"/>
              <w:bottom w:val="single" w:sz="4" w:space="0" w:color="auto"/>
            </w:tcBorders>
            <w:shd w:val="clear" w:color="auto" w:fill="auto"/>
          </w:tcPr>
          <w:p w14:paraId="00657E80" w14:textId="77777777" w:rsidR="009A76C2" w:rsidRPr="00FD2F10" w:rsidRDefault="009A76C2" w:rsidP="009A76C2">
            <w:pPr>
              <w:spacing w:after="0" w:line="240" w:lineRule="auto"/>
              <w:rPr>
                <w:rFonts w:ascii="Times New Roman" w:hAnsi="Times New Roman"/>
                <w:b/>
                <w:color w:val="FF0000"/>
                <w:sz w:val="20"/>
                <w:szCs w:val="20"/>
              </w:rPr>
            </w:pPr>
          </w:p>
          <w:p w14:paraId="00657E81" w14:textId="77777777" w:rsidR="009A76C2" w:rsidRPr="00FD2F10" w:rsidRDefault="009A76C2" w:rsidP="009A76C2">
            <w:pPr>
              <w:spacing w:after="0" w:line="240" w:lineRule="auto"/>
              <w:rPr>
                <w:rFonts w:ascii="Times New Roman" w:hAnsi="Times New Roman"/>
                <w:b/>
                <w:color w:val="FF0000"/>
                <w:sz w:val="20"/>
                <w:szCs w:val="20"/>
              </w:rPr>
            </w:pPr>
          </w:p>
        </w:tc>
      </w:tr>
      <w:tr w:rsidR="009A76C2" w:rsidRPr="00FD2F10" w14:paraId="00657E8B" w14:textId="77777777" w:rsidTr="001F5362">
        <w:tc>
          <w:tcPr>
            <w:tcW w:w="1843" w:type="dxa"/>
            <w:gridSpan w:val="2"/>
            <w:shd w:val="clear" w:color="auto" w:fill="auto"/>
          </w:tcPr>
          <w:p w14:paraId="00657E83" w14:textId="77777777" w:rsidR="009A76C2" w:rsidRPr="007B0D36" w:rsidRDefault="009A76C2" w:rsidP="009A76C2">
            <w:pPr>
              <w:spacing w:after="0" w:line="240" w:lineRule="auto"/>
              <w:rPr>
                <w:rFonts w:ascii="Times New Roman" w:hAnsi="Times New Roman"/>
                <w:sz w:val="20"/>
                <w:szCs w:val="20"/>
              </w:rPr>
            </w:pPr>
          </w:p>
          <w:p w14:paraId="00657E84"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tcBorders>
              <w:bottom w:val="single" w:sz="4" w:space="0" w:color="auto"/>
            </w:tcBorders>
            <w:shd w:val="clear" w:color="auto" w:fill="auto"/>
          </w:tcPr>
          <w:p w14:paraId="00657E85" w14:textId="77777777" w:rsidR="009A76C2" w:rsidRPr="00FD2F10" w:rsidRDefault="009A76C2" w:rsidP="009A76C2">
            <w:pPr>
              <w:spacing w:after="0" w:line="240" w:lineRule="auto"/>
              <w:rPr>
                <w:rFonts w:ascii="Times New Roman" w:hAnsi="Times New Roman"/>
                <w:color w:val="FF0000"/>
                <w:sz w:val="20"/>
                <w:szCs w:val="20"/>
              </w:rPr>
            </w:pPr>
          </w:p>
          <w:p w14:paraId="00657E86"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00657E87" w14:textId="77777777" w:rsidR="009A76C2" w:rsidRPr="007B0D36" w:rsidRDefault="009A76C2" w:rsidP="009A76C2">
            <w:pPr>
              <w:spacing w:after="0" w:line="240" w:lineRule="auto"/>
              <w:rPr>
                <w:rFonts w:ascii="Times New Roman" w:hAnsi="Times New Roman"/>
                <w:sz w:val="20"/>
                <w:szCs w:val="20"/>
              </w:rPr>
            </w:pPr>
          </w:p>
          <w:p w14:paraId="00657E88"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Pr>
                <w:rFonts w:ascii="Times New Roman" w:hAnsi="Times New Roman"/>
                <w:sz w:val="20"/>
                <w:szCs w:val="20"/>
              </w:rPr>
              <w:t>email</w:t>
            </w:r>
            <w:r w:rsidRPr="007B0D36">
              <w:rPr>
                <w:rFonts w:ascii="Times New Roman" w:hAnsi="Times New Roman"/>
                <w:sz w:val="20"/>
                <w:szCs w:val="20"/>
              </w:rPr>
              <w:t>:</w:t>
            </w:r>
          </w:p>
        </w:tc>
        <w:tc>
          <w:tcPr>
            <w:tcW w:w="3402" w:type="dxa"/>
            <w:tcBorders>
              <w:bottom w:val="single" w:sz="4" w:space="0" w:color="auto"/>
            </w:tcBorders>
            <w:shd w:val="clear" w:color="auto" w:fill="auto"/>
          </w:tcPr>
          <w:p w14:paraId="00657E89" w14:textId="77777777" w:rsidR="009A76C2" w:rsidRPr="007B0D36" w:rsidRDefault="009A76C2" w:rsidP="009A76C2">
            <w:pPr>
              <w:spacing w:after="0" w:line="240" w:lineRule="auto"/>
              <w:rPr>
                <w:rFonts w:ascii="Times New Roman" w:hAnsi="Times New Roman"/>
                <w:sz w:val="20"/>
                <w:szCs w:val="20"/>
              </w:rPr>
            </w:pPr>
          </w:p>
          <w:p w14:paraId="00657E8A" w14:textId="77777777" w:rsidR="009A76C2" w:rsidRPr="00FD2F10" w:rsidRDefault="009A76C2" w:rsidP="009A76C2">
            <w:pPr>
              <w:spacing w:after="0" w:line="240" w:lineRule="auto"/>
              <w:rPr>
                <w:rFonts w:ascii="Times New Roman" w:hAnsi="Times New Roman"/>
                <w:b/>
                <w:sz w:val="20"/>
                <w:szCs w:val="20"/>
              </w:rPr>
            </w:pPr>
          </w:p>
        </w:tc>
      </w:tr>
      <w:tr w:rsidR="009A76C2" w:rsidRPr="00FD2F10" w14:paraId="00657E92" w14:textId="77777777" w:rsidTr="001F5362">
        <w:tc>
          <w:tcPr>
            <w:tcW w:w="1843" w:type="dxa"/>
            <w:gridSpan w:val="2"/>
            <w:shd w:val="clear" w:color="auto" w:fill="auto"/>
          </w:tcPr>
          <w:p w14:paraId="00657E8C" w14:textId="77777777" w:rsidR="009A76C2" w:rsidRPr="007B0D36" w:rsidRDefault="009A76C2" w:rsidP="009A76C2">
            <w:pPr>
              <w:spacing w:after="0" w:line="240" w:lineRule="auto"/>
              <w:rPr>
                <w:rFonts w:ascii="Times New Roman" w:hAnsi="Times New Roman"/>
                <w:sz w:val="20"/>
                <w:szCs w:val="20"/>
              </w:rPr>
            </w:pPr>
          </w:p>
          <w:p w14:paraId="00657E8D"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tcBorders>
              <w:top w:val="single" w:sz="4" w:space="0" w:color="auto"/>
              <w:bottom w:val="single" w:sz="4" w:space="0" w:color="auto"/>
            </w:tcBorders>
            <w:shd w:val="clear" w:color="auto" w:fill="auto"/>
          </w:tcPr>
          <w:p w14:paraId="00657E8E" w14:textId="77777777" w:rsidR="009A76C2" w:rsidRPr="007B0D36" w:rsidRDefault="009A76C2" w:rsidP="009A76C2">
            <w:pPr>
              <w:spacing w:after="0" w:line="240" w:lineRule="auto"/>
              <w:rPr>
                <w:rFonts w:ascii="Times New Roman" w:hAnsi="Times New Roman"/>
                <w:sz w:val="20"/>
                <w:szCs w:val="20"/>
              </w:rPr>
            </w:pPr>
          </w:p>
          <w:p w14:paraId="00657E8F"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00657E90"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00657E91" w14:textId="77777777" w:rsidR="009A76C2" w:rsidRPr="00FD2F10" w:rsidRDefault="009A76C2" w:rsidP="009A76C2">
            <w:pPr>
              <w:spacing w:before="240" w:after="0" w:line="240" w:lineRule="auto"/>
              <w:rPr>
                <w:rFonts w:ascii="Times New Roman" w:hAnsi="Times New Roman"/>
                <w:b/>
                <w:sz w:val="20"/>
                <w:szCs w:val="20"/>
              </w:rPr>
            </w:pPr>
          </w:p>
        </w:tc>
      </w:tr>
      <w:tr w:rsidR="009A76C2" w:rsidRPr="00FD2F10" w14:paraId="00657E98" w14:textId="77777777" w:rsidTr="001F5362">
        <w:tc>
          <w:tcPr>
            <w:tcW w:w="1843" w:type="dxa"/>
            <w:gridSpan w:val="2"/>
            <w:shd w:val="clear" w:color="auto" w:fill="auto"/>
          </w:tcPr>
          <w:p w14:paraId="00657E93" w14:textId="77777777" w:rsidR="009A76C2" w:rsidRPr="007B0D36" w:rsidRDefault="009A76C2" w:rsidP="009A76C2">
            <w:pPr>
              <w:spacing w:after="0" w:line="240" w:lineRule="auto"/>
              <w:rPr>
                <w:rFonts w:ascii="Times New Roman" w:hAnsi="Times New Roman"/>
                <w:sz w:val="20"/>
                <w:szCs w:val="20"/>
              </w:rPr>
            </w:pPr>
          </w:p>
          <w:p w14:paraId="00657E94"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Contact email</w:t>
            </w:r>
          </w:p>
        </w:tc>
        <w:tc>
          <w:tcPr>
            <w:tcW w:w="2977" w:type="dxa"/>
            <w:tcBorders>
              <w:top w:val="single" w:sz="4" w:space="0" w:color="auto"/>
              <w:bottom w:val="single" w:sz="4" w:space="0" w:color="auto"/>
            </w:tcBorders>
            <w:shd w:val="clear" w:color="auto" w:fill="auto"/>
          </w:tcPr>
          <w:p w14:paraId="00657E95" w14:textId="77777777" w:rsidR="009A76C2" w:rsidRPr="00FD2F10" w:rsidRDefault="009A76C2" w:rsidP="009A76C2">
            <w:pPr>
              <w:spacing w:before="240" w:after="0" w:line="240" w:lineRule="auto"/>
              <w:rPr>
                <w:rFonts w:ascii="Times New Roman" w:hAnsi="Times New Roman"/>
                <w:b/>
                <w:sz w:val="20"/>
                <w:szCs w:val="20"/>
              </w:rPr>
            </w:pPr>
          </w:p>
        </w:tc>
        <w:tc>
          <w:tcPr>
            <w:tcW w:w="1701" w:type="dxa"/>
            <w:shd w:val="clear" w:color="auto" w:fill="auto"/>
          </w:tcPr>
          <w:p w14:paraId="00657E96" w14:textId="77777777" w:rsidR="009A76C2" w:rsidRPr="007B0D36" w:rsidRDefault="009A76C2" w:rsidP="009A76C2">
            <w:pPr>
              <w:spacing w:after="0" w:line="240" w:lineRule="auto"/>
              <w:rPr>
                <w:rFonts w:ascii="Times New Roman" w:hAnsi="Times New Roman"/>
                <w:sz w:val="20"/>
                <w:szCs w:val="20"/>
              </w:rPr>
            </w:pPr>
          </w:p>
        </w:tc>
        <w:tc>
          <w:tcPr>
            <w:tcW w:w="3402" w:type="dxa"/>
            <w:tcBorders>
              <w:top w:val="single" w:sz="4" w:space="0" w:color="auto"/>
            </w:tcBorders>
            <w:shd w:val="clear" w:color="auto" w:fill="auto"/>
          </w:tcPr>
          <w:p w14:paraId="00657E97" w14:textId="77777777" w:rsidR="009A76C2" w:rsidRPr="00FD2F10" w:rsidRDefault="009A76C2" w:rsidP="009A76C2">
            <w:pPr>
              <w:spacing w:after="0" w:line="240" w:lineRule="auto"/>
              <w:rPr>
                <w:rFonts w:ascii="Times New Roman" w:hAnsi="Times New Roman"/>
                <w:b/>
                <w:sz w:val="20"/>
                <w:szCs w:val="20"/>
              </w:rPr>
            </w:pPr>
          </w:p>
        </w:tc>
      </w:tr>
      <w:tr w:rsidR="009A76C2" w:rsidRPr="00EF5C70" w14:paraId="00657E9F" w14:textId="77777777" w:rsidTr="001F5362">
        <w:tc>
          <w:tcPr>
            <w:tcW w:w="1843" w:type="dxa"/>
            <w:gridSpan w:val="2"/>
            <w:shd w:val="clear" w:color="auto" w:fill="auto"/>
          </w:tcPr>
          <w:p w14:paraId="00657E99" w14:textId="77777777" w:rsidR="009A76C2" w:rsidRPr="007B0D36" w:rsidRDefault="009A76C2" w:rsidP="009A76C2">
            <w:pPr>
              <w:spacing w:after="0" w:line="240" w:lineRule="auto"/>
              <w:rPr>
                <w:rFonts w:ascii="Times New Roman" w:hAnsi="Times New Roman"/>
                <w:sz w:val="20"/>
                <w:szCs w:val="20"/>
              </w:rPr>
            </w:pPr>
          </w:p>
          <w:p w14:paraId="00657E9A" w14:textId="77777777" w:rsidR="009A76C2" w:rsidRPr="007B0D36" w:rsidRDefault="009A76C2" w:rsidP="009A76C2">
            <w:pPr>
              <w:spacing w:after="0" w:line="240" w:lineRule="auto"/>
              <w:rPr>
                <w:rFonts w:ascii="Times New Roman" w:hAnsi="Times New Roman"/>
                <w:sz w:val="20"/>
                <w:szCs w:val="20"/>
              </w:rPr>
            </w:pPr>
            <w:r>
              <w:rPr>
                <w:rFonts w:ascii="Times New Roman" w:hAnsi="Times New Roman"/>
                <w:sz w:val="20"/>
                <w:szCs w:val="20"/>
              </w:rPr>
              <w:t>DAFM Customer number</w:t>
            </w:r>
          </w:p>
        </w:tc>
        <w:tc>
          <w:tcPr>
            <w:tcW w:w="2977" w:type="dxa"/>
            <w:tcBorders>
              <w:top w:val="single" w:sz="4" w:space="0" w:color="auto"/>
              <w:bottom w:val="single" w:sz="4" w:space="0" w:color="auto"/>
            </w:tcBorders>
            <w:shd w:val="clear" w:color="auto" w:fill="auto"/>
          </w:tcPr>
          <w:p w14:paraId="00657E9B" w14:textId="77777777" w:rsidR="009A76C2" w:rsidRPr="007B0D36" w:rsidRDefault="009A76C2" w:rsidP="009A76C2">
            <w:pPr>
              <w:spacing w:after="0" w:line="240" w:lineRule="auto"/>
              <w:rPr>
                <w:rFonts w:ascii="Times New Roman" w:hAnsi="Times New Roman"/>
                <w:sz w:val="20"/>
                <w:szCs w:val="20"/>
              </w:rPr>
            </w:pPr>
          </w:p>
          <w:p w14:paraId="00657E9C"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00657E9D" w14:textId="77777777" w:rsidR="009A76C2" w:rsidRPr="007B0D36" w:rsidRDefault="009A76C2" w:rsidP="009A76C2">
            <w:pPr>
              <w:spacing w:before="240" w:after="0" w:line="240" w:lineRule="auto"/>
              <w:rPr>
                <w:rFonts w:ascii="Times New Roman" w:hAnsi="Times New Roman"/>
                <w:sz w:val="20"/>
                <w:szCs w:val="20"/>
              </w:rPr>
            </w:pPr>
            <w:r>
              <w:rPr>
                <w:rFonts w:ascii="Times New Roman" w:hAnsi="Times New Roman"/>
                <w:sz w:val="20"/>
                <w:szCs w:val="20"/>
              </w:rPr>
              <w:t>Purchase Order number</w:t>
            </w:r>
          </w:p>
        </w:tc>
        <w:tc>
          <w:tcPr>
            <w:tcW w:w="3402" w:type="dxa"/>
            <w:tcBorders>
              <w:bottom w:val="single" w:sz="4" w:space="0" w:color="auto"/>
            </w:tcBorders>
            <w:shd w:val="clear" w:color="auto" w:fill="auto"/>
          </w:tcPr>
          <w:p w14:paraId="00657E9E" w14:textId="77777777" w:rsidR="009A76C2" w:rsidRPr="00EF5C70" w:rsidRDefault="009A76C2" w:rsidP="009A76C2">
            <w:pPr>
              <w:spacing w:before="240" w:after="0" w:line="240" w:lineRule="auto"/>
              <w:rPr>
                <w:rFonts w:ascii="Times New Roman" w:hAnsi="Times New Roman"/>
                <w:b/>
                <w:sz w:val="20"/>
                <w:szCs w:val="20"/>
              </w:rPr>
            </w:pPr>
          </w:p>
        </w:tc>
      </w:tr>
    </w:tbl>
    <w:p w14:paraId="00657EA0" w14:textId="77777777" w:rsidR="009A76C2" w:rsidRDefault="009A76C2" w:rsidP="009A76C2">
      <w:pPr>
        <w:spacing w:after="0" w:line="240" w:lineRule="auto"/>
        <w:rPr>
          <w:rFonts w:ascii="Times New Roman" w:hAnsi="Times New Roman"/>
        </w:rPr>
      </w:pPr>
    </w:p>
    <w:p w14:paraId="00657EA1" w14:textId="77777777" w:rsidR="00203133" w:rsidRDefault="009A76C2" w:rsidP="009A76C2">
      <w:pPr>
        <w:spacing w:after="0" w:line="240" w:lineRule="auto"/>
        <w:rPr>
          <w:rFonts w:ascii="Times New Roman" w:hAnsi="Times New Roman"/>
          <w:i/>
          <w:sz w:val="18"/>
          <w:szCs w:val="18"/>
        </w:rPr>
      </w:pPr>
      <w:r w:rsidRPr="007B0D36">
        <w:rPr>
          <w:rFonts w:ascii="Times New Roman" w:hAnsi="Times New Roman"/>
          <w:i/>
          <w:sz w:val="16"/>
          <w:szCs w:val="16"/>
        </w:rPr>
        <w:t xml:space="preserve">* </w:t>
      </w:r>
      <w:r w:rsidRPr="007B0D36">
        <w:rPr>
          <w:rFonts w:ascii="Times New Roman" w:hAnsi="Times New Roman"/>
          <w:i/>
          <w:sz w:val="18"/>
          <w:szCs w:val="18"/>
        </w:rPr>
        <w:t xml:space="preserve">If you are a new applicant/client with the Department of Agriculture, please also fill out the Corporate Customer System (CCS) form on </w:t>
      </w:r>
      <w:r>
        <w:rPr>
          <w:rFonts w:ascii="Times New Roman" w:hAnsi="Times New Roman"/>
          <w:i/>
          <w:sz w:val="18"/>
          <w:szCs w:val="18"/>
        </w:rPr>
        <w:t>the final page of this document</w:t>
      </w:r>
      <w:r w:rsidRPr="007B0D36">
        <w:rPr>
          <w:rFonts w:ascii="Times New Roman" w:hAnsi="Times New Roman"/>
          <w:i/>
          <w:sz w:val="18"/>
          <w:szCs w:val="18"/>
        </w:rPr>
        <w:t xml:space="preserve">. </w:t>
      </w:r>
    </w:p>
    <w:p w14:paraId="00657EA2" w14:textId="77777777" w:rsidR="009A76C2" w:rsidRDefault="009A76C2" w:rsidP="009A76C2">
      <w:pPr>
        <w:spacing w:after="0" w:line="240" w:lineRule="auto"/>
        <w:rPr>
          <w:rFonts w:ascii="Times New Roman" w:hAnsi="Times New Roman"/>
        </w:rPr>
      </w:pPr>
    </w:p>
    <w:p w14:paraId="00657EA3" w14:textId="77777777" w:rsidR="0015021E" w:rsidRDefault="0015021E" w:rsidP="009A76C2">
      <w:pPr>
        <w:spacing w:after="0" w:line="240" w:lineRule="auto"/>
        <w:rPr>
          <w:rFonts w:ascii="Times New Roman" w:hAnsi="Times New Roman"/>
        </w:rPr>
      </w:pPr>
    </w:p>
    <w:p w14:paraId="00657EA4" w14:textId="77777777" w:rsidR="00D445BE" w:rsidRDefault="00D445BE" w:rsidP="009A76C2">
      <w:pPr>
        <w:spacing w:after="0" w:line="240" w:lineRule="auto"/>
        <w:rPr>
          <w:rFonts w:ascii="Times New Roman" w:hAnsi="Times New Roman"/>
        </w:rPr>
      </w:pPr>
    </w:p>
    <w:tbl>
      <w:tblPr>
        <w:tblW w:w="15230" w:type="dxa"/>
        <w:tblLayout w:type="fixed"/>
        <w:tblLook w:val="04A0" w:firstRow="1" w:lastRow="0" w:firstColumn="1" w:lastColumn="0" w:noHBand="0" w:noVBand="1"/>
      </w:tblPr>
      <w:tblGrid>
        <w:gridCol w:w="2198"/>
        <w:gridCol w:w="3155"/>
        <w:gridCol w:w="851"/>
        <w:gridCol w:w="52"/>
        <w:gridCol w:w="940"/>
        <w:gridCol w:w="184"/>
        <w:gridCol w:w="2509"/>
        <w:gridCol w:w="5341"/>
      </w:tblGrid>
      <w:tr w:rsidR="001F5362" w:rsidRPr="007B0D36" w14:paraId="00657EA6" w14:textId="77777777" w:rsidTr="0027469D">
        <w:trPr>
          <w:gridAfter w:val="1"/>
          <w:wAfter w:w="5341" w:type="dxa"/>
        </w:trPr>
        <w:tc>
          <w:tcPr>
            <w:tcW w:w="9889" w:type="dxa"/>
            <w:gridSpan w:val="7"/>
            <w:shd w:val="clear" w:color="auto" w:fill="auto"/>
          </w:tcPr>
          <w:p w14:paraId="00657EA5" w14:textId="77777777" w:rsidR="001F5362" w:rsidRPr="007B0D36" w:rsidRDefault="009A76C2" w:rsidP="00EE26CD">
            <w:pPr>
              <w:spacing w:after="0" w:line="240" w:lineRule="auto"/>
              <w:rPr>
                <w:rFonts w:ascii="Times New Roman" w:hAnsi="Times New Roman"/>
                <w:b/>
                <w:i/>
                <w:sz w:val="24"/>
                <w:szCs w:val="24"/>
              </w:rPr>
            </w:pPr>
            <w:r>
              <w:rPr>
                <w:rFonts w:ascii="Times New Roman" w:hAnsi="Times New Roman"/>
              </w:rPr>
              <w:br w:type="page"/>
            </w:r>
            <w:r w:rsidR="001F5362" w:rsidRPr="007B0D36">
              <w:rPr>
                <w:rFonts w:ascii="Times New Roman" w:hAnsi="Times New Roman"/>
                <w:b/>
                <w:i/>
                <w:sz w:val="24"/>
                <w:szCs w:val="24"/>
              </w:rPr>
              <w:t xml:space="preserve">Section </w:t>
            </w:r>
            <w:r w:rsidR="001F5362">
              <w:rPr>
                <w:rFonts w:ascii="Times New Roman" w:hAnsi="Times New Roman"/>
                <w:b/>
                <w:i/>
                <w:sz w:val="24"/>
                <w:szCs w:val="24"/>
              </w:rPr>
              <w:t>9</w:t>
            </w:r>
            <w:r w:rsidR="001F5362" w:rsidRPr="007B0D36">
              <w:rPr>
                <w:rFonts w:ascii="Times New Roman" w:hAnsi="Times New Roman"/>
                <w:b/>
                <w:i/>
                <w:sz w:val="24"/>
                <w:szCs w:val="24"/>
              </w:rPr>
              <w:t xml:space="preserve">: </w:t>
            </w:r>
            <w:r w:rsidR="00282491">
              <w:rPr>
                <w:rFonts w:ascii="Times New Roman" w:hAnsi="Times New Roman"/>
                <w:b/>
                <w:i/>
                <w:sz w:val="24"/>
                <w:szCs w:val="24"/>
              </w:rPr>
              <w:t xml:space="preserve">Art 95 listed </w:t>
            </w:r>
            <w:r w:rsidR="001F5362" w:rsidRPr="007B0D36">
              <w:rPr>
                <w:rFonts w:ascii="Times New Roman" w:hAnsi="Times New Roman"/>
                <w:b/>
                <w:i/>
                <w:sz w:val="24"/>
                <w:szCs w:val="24"/>
              </w:rPr>
              <w:t>Active Substance Manufacturer(s)*</w:t>
            </w:r>
            <w:r w:rsidR="00EE26CD">
              <w:rPr>
                <w:rFonts w:ascii="Times New Roman" w:hAnsi="Times New Roman"/>
                <w:b/>
                <w:i/>
                <w:sz w:val="24"/>
                <w:szCs w:val="24"/>
              </w:rPr>
              <w:t>- not require for Case-type 4</w:t>
            </w:r>
          </w:p>
        </w:tc>
      </w:tr>
      <w:tr w:rsidR="001F5362" w:rsidRPr="007B0D36" w14:paraId="00657EAC" w14:textId="77777777" w:rsidTr="0027469D">
        <w:trPr>
          <w:gridAfter w:val="1"/>
          <w:wAfter w:w="5341" w:type="dxa"/>
        </w:trPr>
        <w:tc>
          <w:tcPr>
            <w:tcW w:w="2198" w:type="dxa"/>
            <w:shd w:val="clear" w:color="auto" w:fill="auto"/>
          </w:tcPr>
          <w:p w14:paraId="00657EA7" w14:textId="77777777" w:rsidR="001F5362" w:rsidRPr="007B0D36" w:rsidRDefault="001F5362" w:rsidP="009A76C2">
            <w:pPr>
              <w:spacing w:after="0" w:line="240" w:lineRule="auto"/>
              <w:rPr>
                <w:rFonts w:ascii="Times New Roman" w:hAnsi="Times New Roman"/>
                <w:b/>
                <w:sz w:val="20"/>
                <w:szCs w:val="20"/>
              </w:rPr>
            </w:pPr>
          </w:p>
          <w:p w14:paraId="00657EA8" w14:textId="77777777" w:rsidR="001F5362" w:rsidRPr="007B0D36" w:rsidRDefault="001F5362" w:rsidP="009A76C2">
            <w:pPr>
              <w:spacing w:after="0" w:line="240" w:lineRule="auto"/>
              <w:rPr>
                <w:rFonts w:ascii="Times New Roman" w:hAnsi="Times New Roman"/>
                <w:b/>
                <w:sz w:val="20"/>
                <w:szCs w:val="20"/>
              </w:rPr>
            </w:pPr>
            <w:r w:rsidRPr="007B0D36">
              <w:rPr>
                <w:rFonts w:ascii="Times New Roman" w:hAnsi="Times New Roman"/>
                <w:b/>
                <w:sz w:val="20"/>
                <w:szCs w:val="20"/>
              </w:rPr>
              <w:t>Active Substance (1):</w:t>
            </w:r>
          </w:p>
        </w:tc>
        <w:tc>
          <w:tcPr>
            <w:tcW w:w="4006" w:type="dxa"/>
            <w:gridSpan w:val="2"/>
            <w:tcBorders>
              <w:bottom w:val="single" w:sz="4" w:space="0" w:color="auto"/>
            </w:tcBorders>
            <w:shd w:val="clear" w:color="auto" w:fill="auto"/>
          </w:tcPr>
          <w:p w14:paraId="00657EA9" w14:textId="77777777" w:rsidR="001F5362" w:rsidRPr="004C24D6" w:rsidRDefault="001F5362" w:rsidP="009A76C2">
            <w:pPr>
              <w:tabs>
                <w:tab w:val="left" w:pos="2617"/>
              </w:tabs>
              <w:spacing w:before="240" w:after="0" w:line="240" w:lineRule="auto"/>
              <w:rPr>
                <w:rFonts w:ascii="Times New Roman" w:hAnsi="Times New Roman"/>
                <w:b/>
                <w:sz w:val="20"/>
                <w:szCs w:val="20"/>
              </w:rPr>
            </w:pPr>
          </w:p>
        </w:tc>
        <w:tc>
          <w:tcPr>
            <w:tcW w:w="992" w:type="dxa"/>
            <w:gridSpan w:val="2"/>
            <w:tcBorders>
              <w:bottom w:val="single" w:sz="4" w:space="0" w:color="auto"/>
            </w:tcBorders>
            <w:shd w:val="clear" w:color="auto" w:fill="auto"/>
            <w:vAlign w:val="bottom"/>
          </w:tcPr>
          <w:p w14:paraId="00657EAA" w14:textId="77777777" w:rsidR="001F5362" w:rsidRPr="004C24D6" w:rsidRDefault="001F5362" w:rsidP="009A76C2">
            <w:pPr>
              <w:tabs>
                <w:tab w:val="left" w:pos="2617"/>
              </w:tabs>
              <w:spacing w:after="0" w:line="240" w:lineRule="auto"/>
              <w:jc w:val="center"/>
              <w:rPr>
                <w:rFonts w:ascii="Times New Roman" w:hAnsi="Times New Roman"/>
                <w:sz w:val="20"/>
                <w:szCs w:val="20"/>
              </w:rPr>
            </w:pPr>
          </w:p>
        </w:tc>
        <w:tc>
          <w:tcPr>
            <w:tcW w:w="2693" w:type="dxa"/>
            <w:gridSpan w:val="2"/>
            <w:tcBorders>
              <w:bottom w:val="single" w:sz="4" w:space="0" w:color="auto"/>
            </w:tcBorders>
            <w:shd w:val="clear" w:color="auto" w:fill="auto"/>
          </w:tcPr>
          <w:p w14:paraId="00657EAB" w14:textId="77777777" w:rsidR="001F5362" w:rsidRPr="004C24D6" w:rsidRDefault="001F5362" w:rsidP="009A76C2">
            <w:pPr>
              <w:tabs>
                <w:tab w:val="left" w:pos="2617"/>
              </w:tabs>
              <w:spacing w:before="240" w:after="0" w:line="240" w:lineRule="auto"/>
              <w:rPr>
                <w:rFonts w:ascii="Times New Roman" w:hAnsi="Times New Roman"/>
                <w:b/>
                <w:sz w:val="20"/>
                <w:szCs w:val="20"/>
              </w:rPr>
            </w:pPr>
          </w:p>
        </w:tc>
      </w:tr>
      <w:tr w:rsidR="001F5362" w:rsidRPr="007B0D36" w14:paraId="00657EB1" w14:textId="77777777" w:rsidTr="0027469D">
        <w:tc>
          <w:tcPr>
            <w:tcW w:w="2198" w:type="dxa"/>
            <w:shd w:val="clear" w:color="auto" w:fill="auto"/>
          </w:tcPr>
          <w:p w14:paraId="00657EAD" w14:textId="77777777" w:rsidR="001F5362" w:rsidRPr="00AD613E" w:rsidRDefault="001F5362" w:rsidP="009A76C2">
            <w:pPr>
              <w:spacing w:before="240" w:after="0"/>
              <w:rPr>
                <w:rFonts w:ascii="Times New Roman" w:hAnsi="Times New Roman"/>
                <w:sz w:val="20"/>
                <w:szCs w:val="20"/>
              </w:rPr>
            </w:pPr>
            <w:r w:rsidRPr="00AD613E">
              <w:rPr>
                <w:rFonts w:ascii="Times New Roman" w:hAnsi="Times New Roman"/>
                <w:sz w:val="20"/>
                <w:szCs w:val="20"/>
              </w:rPr>
              <w:t xml:space="preserve">Nano Material:  </w:t>
            </w:r>
          </w:p>
        </w:tc>
        <w:tc>
          <w:tcPr>
            <w:tcW w:w="4058" w:type="dxa"/>
            <w:gridSpan w:val="3"/>
            <w:shd w:val="clear" w:color="auto" w:fill="auto"/>
          </w:tcPr>
          <w:p w14:paraId="00657EAE" w14:textId="52BD83AF" w:rsidR="001F5362" w:rsidRPr="004C24D6" w:rsidRDefault="00941E5C" w:rsidP="009A76C2">
            <w:pPr>
              <w:spacing w:before="240" w:after="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8752" behindDoc="0" locked="0" layoutInCell="1" allowOverlap="1" wp14:anchorId="0065833D" wp14:editId="703F982A">
                      <wp:simplePos x="0" y="0"/>
                      <wp:positionH relativeFrom="column">
                        <wp:posOffset>940435</wp:posOffset>
                      </wp:positionH>
                      <wp:positionV relativeFrom="paragraph">
                        <wp:posOffset>95250</wp:posOffset>
                      </wp:positionV>
                      <wp:extent cx="249555" cy="220980"/>
                      <wp:effectExtent l="0" t="0" r="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0065835B" w14:textId="77777777" w:rsidR="00874BA8" w:rsidRPr="00C9542C" w:rsidRDefault="00874BA8" w:rsidP="009A76C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5833D" id="_x0000_s1027" type="#_x0000_t202" style="position:absolute;margin-left:74.05pt;margin-top:7.5pt;width:19.65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">
                      <v:textbox>
                        <w:txbxContent>
                          <w:p w14:paraId="0065835B" w14:textId="77777777" w:rsidR="00874BA8" w:rsidRPr="00C9542C" w:rsidRDefault="00874BA8" w:rsidP="009A76C2">
                            <w:pPr>
                              <w:rPr>
                                <w:b/>
                                <w:color w:val="FF0000"/>
                              </w:rPr>
                            </w:pPr>
                          </w:p>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57728" behindDoc="0" locked="0" layoutInCell="1" allowOverlap="1" wp14:anchorId="0065833E" wp14:editId="79BA7878">
                      <wp:simplePos x="0" y="0"/>
                      <wp:positionH relativeFrom="column">
                        <wp:posOffset>327025</wp:posOffset>
                      </wp:positionH>
                      <wp:positionV relativeFrom="paragraph">
                        <wp:posOffset>95885</wp:posOffset>
                      </wp:positionV>
                      <wp:extent cx="250190" cy="2209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20980"/>
                              </a:xfrm>
                              <a:prstGeom prst="rect">
                                <a:avLst/>
                              </a:prstGeom>
                              <a:solidFill>
                                <a:srgbClr val="FFFFFF"/>
                              </a:solidFill>
                              <a:ln w="9525">
                                <a:solidFill>
                                  <a:srgbClr val="000000"/>
                                </a:solidFill>
                                <a:miter lim="800000"/>
                                <a:headEnd/>
                                <a:tailEnd/>
                              </a:ln>
                            </wps:spPr>
                            <wps:txbx>
                              <w:txbxContent>
                                <w:p w14:paraId="0065835C" w14:textId="77777777" w:rsidR="00874BA8" w:rsidRDefault="00874BA8"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5833E" id="_x0000_s1028" type="#_x0000_t202" style="position:absolute;margin-left:25.75pt;margin-top:7.55pt;width:19.7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">
                      <v:textbox>
                        <w:txbxContent>
                          <w:p w14:paraId="0065835C" w14:textId="77777777" w:rsidR="00874BA8" w:rsidRDefault="00874BA8" w:rsidP="009A76C2"/>
                        </w:txbxContent>
                      </v:textbox>
                    </v:shape>
                  </w:pict>
                </mc:Fallback>
              </mc:AlternateContent>
            </w:r>
            <w:r w:rsidR="001F5362" w:rsidRPr="004C24D6">
              <w:rPr>
                <w:rFonts w:ascii="Times New Roman" w:hAnsi="Times New Roman"/>
                <w:sz w:val="20"/>
                <w:szCs w:val="20"/>
              </w:rPr>
              <w:t>Yes                No</w:t>
            </w:r>
          </w:p>
        </w:tc>
        <w:tc>
          <w:tcPr>
            <w:tcW w:w="3633" w:type="dxa"/>
            <w:gridSpan w:val="3"/>
            <w:shd w:val="clear" w:color="auto" w:fill="auto"/>
          </w:tcPr>
          <w:p w14:paraId="00657EAF" w14:textId="77777777" w:rsidR="001F5362" w:rsidRPr="004C24D6" w:rsidRDefault="001F5362" w:rsidP="009A76C2">
            <w:pPr>
              <w:spacing w:before="240" w:after="0"/>
              <w:rPr>
                <w:rFonts w:ascii="Times New Roman" w:hAnsi="Times New Roman"/>
                <w:sz w:val="20"/>
                <w:szCs w:val="20"/>
              </w:rPr>
            </w:pPr>
          </w:p>
        </w:tc>
        <w:tc>
          <w:tcPr>
            <w:tcW w:w="5341" w:type="dxa"/>
          </w:tcPr>
          <w:p w14:paraId="00657EB0"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00657EB5" w14:textId="77777777" w:rsidTr="0027469D">
        <w:trPr>
          <w:gridAfter w:val="1"/>
          <w:wAfter w:w="5341" w:type="dxa"/>
        </w:trPr>
        <w:tc>
          <w:tcPr>
            <w:tcW w:w="2198" w:type="dxa"/>
            <w:shd w:val="clear" w:color="auto" w:fill="auto"/>
          </w:tcPr>
          <w:p w14:paraId="00657EB2" w14:textId="77777777" w:rsidR="001F5362" w:rsidRPr="007B0D36" w:rsidRDefault="001F5362" w:rsidP="009A76C2">
            <w:pPr>
              <w:spacing w:after="0" w:line="240" w:lineRule="auto"/>
              <w:rPr>
                <w:rFonts w:ascii="Times New Roman" w:hAnsi="Times New Roman"/>
                <w:sz w:val="20"/>
                <w:szCs w:val="20"/>
              </w:rPr>
            </w:pPr>
          </w:p>
          <w:p w14:paraId="00657EB3"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6"/>
            <w:tcBorders>
              <w:bottom w:val="single" w:sz="4" w:space="0" w:color="auto"/>
            </w:tcBorders>
            <w:shd w:val="clear" w:color="auto" w:fill="auto"/>
          </w:tcPr>
          <w:p w14:paraId="00657EB4" w14:textId="77777777" w:rsidR="001F5362" w:rsidRPr="004C24D6" w:rsidRDefault="001F5362" w:rsidP="009A76C2">
            <w:pPr>
              <w:spacing w:after="0" w:line="240" w:lineRule="auto"/>
              <w:rPr>
                <w:rFonts w:ascii="Times New Roman" w:hAnsi="Times New Roman"/>
                <w:b/>
                <w:sz w:val="20"/>
                <w:szCs w:val="20"/>
              </w:rPr>
            </w:pPr>
          </w:p>
        </w:tc>
      </w:tr>
      <w:tr w:rsidR="001F5362" w:rsidRPr="007B0D36" w14:paraId="00657EB9" w14:textId="77777777" w:rsidTr="0027469D">
        <w:trPr>
          <w:gridAfter w:val="1"/>
          <w:wAfter w:w="5341" w:type="dxa"/>
        </w:trPr>
        <w:tc>
          <w:tcPr>
            <w:tcW w:w="2198" w:type="dxa"/>
            <w:shd w:val="clear" w:color="auto" w:fill="auto"/>
          </w:tcPr>
          <w:p w14:paraId="00657EB6" w14:textId="77777777" w:rsidR="001F5362" w:rsidRPr="007B0D36" w:rsidRDefault="001F5362" w:rsidP="009A76C2">
            <w:pPr>
              <w:spacing w:after="0" w:line="240" w:lineRule="auto"/>
              <w:rPr>
                <w:rFonts w:ascii="Times New Roman" w:hAnsi="Times New Roman"/>
                <w:sz w:val="20"/>
                <w:szCs w:val="20"/>
              </w:rPr>
            </w:pPr>
          </w:p>
          <w:p w14:paraId="00657EB7"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6"/>
            <w:tcBorders>
              <w:top w:val="single" w:sz="4" w:space="0" w:color="auto"/>
              <w:bottom w:val="single" w:sz="4" w:space="0" w:color="auto"/>
            </w:tcBorders>
            <w:shd w:val="clear" w:color="auto" w:fill="auto"/>
          </w:tcPr>
          <w:p w14:paraId="00657EB8" w14:textId="77777777" w:rsidR="001F5362" w:rsidRPr="004C24D6" w:rsidRDefault="001F5362" w:rsidP="009A76C2">
            <w:pPr>
              <w:spacing w:before="240" w:after="0" w:line="240" w:lineRule="auto"/>
              <w:rPr>
                <w:rFonts w:ascii="Times New Roman" w:hAnsi="Times New Roman"/>
                <w:b/>
                <w:sz w:val="20"/>
                <w:szCs w:val="20"/>
              </w:rPr>
            </w:pPr>
          </w:p>
        </w:tc>
      </w:tr>
      <w:tr w:rsidR="001F5362" w:rsidRPr="007B0D36" w14:paraId="00657EC1" w14:textId="77777777" w:rsidTr="0027469D">
        <w:trPr>
          <w:gridAfter w:val="1"/>
          <w:wAfter w:w="5341" w:type="dxa"/>
        </w:trPr>
        <w:tc>
          <w:tcPr>
            <w:tcW w:w="2198" w:type="dxa"/>
            <w:shd w:val="clear" w:color="auto" w:fill="auto"/>
          </w:tcPr>
          <w:p w14:paraId="00657EBA" w14:textId="77777777" w:rsidR="001F5362" w:rsidRPr="007B0D36" w:rsidRDefault="001F5362" w:rsidP="009A76C2">
            <w:pPr>
              <w:spacing w:after="0" w:line="240" w:lineRule="auto"/>
              <w:rPr>
                <w:rFonts w:ascii="Times New Roman" w:hAnsi="Times New Roman"/>
                <w:sz w:val="20"/>
                <w:szCs w:val="20"/>
              </w:rPr>
            </w:pPr>
          </w:p>
          <w:p w14:paraId="00657EBB"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00657EBC" w14:textId="77777777" w:rsidR="001F5362" w:rsidRPr="004C24D6" w:rsidRDefault="001F5362" w:rsidP="009A76C2">
            <w:pPr>
              <w:spacing w:before="240" w:after="0" w:line="240" w:lineRule="auto"/>
              <w:rPr>
                <w:rFonts w:ascii="Times New Roman" w:hAnsi="Times New Roman"/>
                <w:b/>
                <w:sz w:val="20"/>
                <w:szCs w:val="20"/>
              </w:rPr>
            </w:pPr>
          </w:p>
        </w:tc>
        <w:tc>
          <w:tcPr>
            <w:tcW w:w="2027" w:type="dxa"/>
            <w:gridSpan w:val="4"/>
            <w:shd w:val="clear" w:color="auto" w:fill="auto"/>
          </w:tcPr>
          <w:p w14:paraId="00657EBD" w14:textId="77777777" w:rsidR="001F5362" w:rsidRPr="004C24D6" w:rsidRDefault="001F5362" w:rsidP="009A76C2">
            <w:pPr>
              <w:spacing w:after="0" w:line="240" w:lineRule="auto"/>
              <w:rPr>
                <w:rFonts w:ascii="Times New Roman" w:hAnsi="Times New Roman"/>
                <w:sz w:val="20"/>
                <w:szCs w:val="20"/>
              </w:rPr>
            </w:pPr>
          </w:p>
          <w:p w14:paraId="00657EBE" w14:textId="77777777" w:rsidR="001F5362" w:rsidRPr="004C24D6" w:rsidRDefault="001F5362" w:rsidP="009A76C2">
            <w:pPr>
              <w:spacing w:after="0" w:line="240" w:lineRule="auto"/>
              <w:ind w:left="-1043" w:firstLine="1043"/>
              <w:rPr>
                <w:rFonts w:ascii="Times New Roman" w:hAnsi="Times New Roman"/>
                <w:sz w:val="20"/>
                <w:szCs w:val="20"/>
              </w:rPr>
            </w:pPr>
            <w:r w:rsidRPr="004C24D6">
              <w:rPr>
                <w:rFonts w:ascii="Times New Roman" w:hAnsi="Times New Roman"/>
                <w:sz w:val="20"/>
                <w:szCs w:val="20"/>
              </w:rPr>
              <w:t>Company email:</w:t>
            </w:r>
          </w:p>
        </w:tc>
        <w:tc>
          <w:tcPr>
            <w:tcW w:w="2509" w:type="dxa"/>
            <w:tcBorders>
              <w:bottom w:val="single" w:sz="4" w:space="0" w:color="auto"/>
            </w:tcBorders>
            <w:shd w:val="clear" w:color="auto" w:fill="auto"/>
          </w:tcPr>
          <w:p w14:paraId="00657EBF" w14:textId="77777777" w:rsidR="001F5362" w:rsidRPr="004C24D6" w:rsidRDefault="001F5362" w:rsidP="009A76C2">
            <w:pPr>
              <w:spacing w:after="0" w:line="240" w:lineRule="auto"/>
              <w:rPr>
                <w:rFonts w:ascii="Times New Roman" w:hAnsi="Times New Roman"/>
                <w:sz w:val="20"/>
                <w:szCs w:val="20"/>
              </w:rPr>
            </w:pPr>
          </w:p>
          <w:p w14:paraId="00657EC0" w14:textId="77777777" w:rsidR="001F5362" w:rsidRPr="004C24D6" w:rsidRDefault="001F5362" w:rsidP="009A76C2">
            <w:pPr>
              <w:spacing w:after="0" w:line="240" w:lineRule="auto"/>
              <w:rPr>
                <w:rFonts w:ascii="Times New Roman" w:hAnsi="Times New Roman"/>
                <w:b/>
                <w:sz w:val="20"/>
                <w:szCs w:val="20"/>
              </w:rPr>
            </w:pPr>
          </w:p>
        </w:tc>
      </w:tr>
      <w:tr w:rsidR="001F5362" w:rsidRPr="007B0D36" w14:paraId="00657EC4" w14:textId="77777777" w:rsidTr="0027469D">
        <w:trPr>
          <w:gridAfter w:val="1"/>
          <w:wAfter w:w="5341" w:type="dxa"/>
        </w:trPr>
        <w:tc>
          <w:tcPr>
            <w:tcW w:w="2198" w:type="dxa"/>
            <w:shd w:val="clear" w:color="auto" w:fill="auto"/>
          </w:tcPr>
          <w:p w14:paraId="00657EC2" w14:textId="77777777" w:rsidR="001F5362" w:rsidRPr="007B0D36" w:rsidRDefault="001F5362" w:rsidP="009A76C2">
            <w:pPr>
              <w:spacing w:after="0" w:line="240" w:lineRule="auto"/>
              <w:rPr>
                <w:rFonts w:ascii="Times New Roman" w:hAnsi="Times New Roman"/>
                <w:sz w:val="20"/>
                <w:szCs w:val="20"/>
              </w:rPr>
            </w:pPr>
          </w:p>
        </w:tc>
        <w:tc>
          <w:tcPr>
            <w:tcW w:w="7691" w:type="dxa"/>
            <w:gridSpan w:val="6"/>
            <w:shd w:val="clear" w:color="auto" w:fill="auto"/>
          </w:tcPr>
          <w:p w14:paraId="00657EC3" w14:textId="77777777" w:rsidR="001F5362" w:rsidRPr="007B0D36" w:rsidRDefault="001F5362" w:rsidP="009A76C2">
            <w:pPr>
              <w:spacing w:after="0" w:line="240" w:lineRule="auto"/>
              <w:rPr>
                <w:rFonts w:ascii="Times New Roman" w:hAnsi="Times New Roman"/>
                <w:sz w:val="20"/>
                <w:szCs w:val="20"/>
              </w:rPr>
            </w:pPr>
          </w:p>
        </w:tc>
      </w:tr>
      <w:tr w:rsidR="00D445BE" w:rsidRPr="007B0D36" w14:paraId="00657EC7" w14:textId="77777777" w:rsidTr="0027469D">
        <w:trPr>
          <w:gridAfter w:val="1"/>
          <w:wAfter w:w="5341" w:type="dxa"/>
        </w:trPr>
        <w:tc>
          <w:tcPr>
            <w:tcW w:w="9889" w:type="dxa"/>
            <w:gridSpan w:val="7"/>
            <w:shd w:val="clear" w:color="auto" w:fill="auto"/>
          </w:tcPr>
          <w:p w14:paraId="00657EC5" w14:textId="77777777" w:rsidR="00D445BE" w:rsidRDefault="00D445BE" w:rsidP="00D445BE">
            <w:pPr>
              <w:spacing w:after="0" w:line="240" w:lineRule="auto"/>
              <w:ind w:left="142"/>
              <w:rPr>
                <w:rFonts w:ascii="Times New Roman" w:hAnsi="Times New Roman"/>
                <w:i/>
                <w:sz w:val="18"/>
                <w:szCs w:val="18"/>
              </w:rPr>
            </w:pPr>
            <w:r w:rsidRPr="00790058">
              <w:rPr>
                <w:rFonts w:ascii="Times New Roman" w:hAnsi="Times New Roman"/>
                <w:i/>
                <w:sz w:val="18"/>
                <w:szCs w:val="18"/>
              </w:rPr>
              <w:t xml:space="preserve">* Insert </w:t>
            </w:r>
            <w:r>
              <w:rPr>
                <w:rFonts w:ascii="Times New Roman" w:hAnsi="Times New Roman"/>
                <w:i/>
                <w:sz w:val="18"/>
                <w:szCs w:val="18"/>
              </w:rPr>
              <w:t>lines for each additional active substance,</w:t>
            </w:r>
            <w:r w:rsidRPr="00790058">
              <w:rPr>
                <w:rFonts w:ascii="Times New Roman" w:hAnsi="Times New Roman"/>
                <w:i/>
                <w:sz w:val="18"/>
                <w:szCs w:val="18"/>
              </w:rPr>
              <w:t xml:space="preserve"> if required</w:t>
            </w:r>
          </w:p>
          <w:p w14:paraId="00657EC6" w14:textId="77777777" w:rsidR="00D445BE" w:rsidRPr="007B0D36" w:rsidRDefault="00D445BE" w:rsidP="009A76C2">
            <w:pPr>
              <w:spacing w:after="0" w:line="240" w:lineRule="auto"/>
              <w:rPr>
                <w:rFonts w:ascii="Times New Roman" w:hAnsi="Times New Roman"/>
                <w:sz w:val="20"/>
                <w:szCs w:val="20"/>
              </w:rPr>
            </w:pPr>
          </w:p>
        </w:tc>
      </w:tr>
    </w:tbl>
    <w:p w14:paraId="00657EC8" w14:textId="77777777" w:rsidR="0027469D" w:rsidRDefault="0027469D" w:rsidP="009C64FC">
      <w:pPr>
        <w:spacing w:after="0" w:line="240" w:lineRule="auto"/>
        <w:rPr>
          <w:rFonts w:ascii="Times New Roman" w:hAnsi="Times New Roman"/>
          <w:b/>
          <w:i/>
          <w:sz w:val="24"/>
          <w:szCs w:val="24"/>
        </w:rPr>
      </w:pPr>
    </w:p>
    <w:p w14:paraId="00657EC9" w14:textId="77777777" w:rsidR="0015021E" w:rsidRDefault="0015021E">
      <w:pPr>
        <w:spacing w:after="0" w:line="240" w:lineRule="auto"/>
        <w:rPr>
          <w:rFonts w:ascii="Times New Roman" w:hAnsi="Times New Roman"/>
          <w:b/>
          <w:i/>
          <w:sz w:val="24"/>
          <w:szCs w:val="24"/>
        </w:rPr>
      </w:pPr>
      <w:r>
        <w:rPr>
          <w:rFonts w:ascii="Times New Roman" w:hAnsi="Times New Roman"/>
          <w:b/>
          <w:i/>
          <w:sz w:val="24"/>
          <w:szCs w:val="24"/>
        </w:rPr>
        <w:br w:type="page"/>
      </w:r>
    </w:p>
    <w:p w14:paraId="00657ECA" w14:textId="77777777" w:rsidR="009C64FC" w:rsidRDefault="009C64FC" w:rsidP="009C64FC">
      <w:pPr>
        <w:spacing w:after="0" w:line="240" w:lineRule="auto"/>
        <w:rPr>
          <w:rFonts w:ascii="Times New Roman" w:hAnsi="Times New Roman"/>
          <w:b/>
          <w:i/>
          <w:sz w:val="24"/>
          <w:szCs w:val="24"/>
        </w:rPr>
      </w:pPr>
      <w:r w:rsidRPr="00072301">
        <w:rPr>
          <w:rFonts w:ascii="Times New Roman" w:hAnsi="Times New Roman"/>
          <w:b/>
          <w:i/>
          <w:sz w:val="24"/>
          <w:szCs w:val="24"/>
        </w:rPr>
        <w:lastRenderedPageBreak/>
        <w:t xml:space="preserve">Section </w:t>
      </w:r>
      <w:r w:rsidR="009A76C2">
        <w:rPr>
          <w:rFonts w:ascii="Times New Roman" w:hAnsi="Times New Roman"/>
          <w:b/>
          <w:i/>
          <w:sz w:val="24"/>
          <w:szCs w:val="24"/>
        </w:rPr>
        <w:t>10</w:t>
      </w:r>
      <w:r w:rsidR="00392344">
        <w:rPr>
          <w:rFonts w:ascii="Times New Roman" w:hAnsi="Times New Roman"/>
          <w:b/>
          <w:i/>
          <w:sz w:val="24"/>
          <w:szCs w:val="24"/>
        </w:rPr>
        <w:t>A</w:t>
      </w:r>
      <w:r w:rsidRPr="00072301">
        <w:rPr>
          <w:rFonts w:ascii="Times New Roman" w:hAnsi="Times New Roman"/>
          <w:b/>
          <w:i/>
          <w:sz w:val="24"/>
          <w:szCs w:val="24"/>
        </w:rPr>
        <w:t>: Product Specification</w:t>
      </w:r>
      <w:r w:rsidR="00392344">
        <w:rPr>
          <w:rFonts w:ascii="Times New Roman" w:hAnsi="Times New Roman"/>
          <w:b/>
          <w:i/>
          <w:sz w:val="24"/>
          <w:szCs w:val="24"/>
        </w:rPr>
        <w:t xml:space="preserve"> for devices</w:t>
      </w:r>
    </w:p>
    <w:p w14:paraId="00657ECB" w14:textId="77777777" w:rsidR="007B6AF4" w:rsidRDefault="007B6AF4" w:rsidP="009C64FC">
      <w:pPr>
        <w:spacing w:after="0" w:line="240" w:lineRule="auto"/>
        <w:rPr>
          <w:rFonts w:ascii="Times New Roman" w:hAnsi="Times New Roman"/>
          <w:b/>
          <w:i/>
          <w:sz w:val="24"/>
          <w:szCs w:val="24"/>
        </w:rPr>
      </w:pPr>
    </w:p>
    <w:p w14:paraId="00657ECC" w14:textId="77777777" w:rsidR="007B6AF4" w:rsidRPr="00072301" w:rsidRDefault="007B6AF4" w:rsidP="009C64FC">
      <w:pPr>
        <w:spacing w:after="0" w:line="240" w:lineRule="auto"/>
        <w:rPr>
          <w:rFonts w:ascii="Times New Roman" w:hAnsi="Times New Roman"/>
          <w:b/>
          <w:i/>
          <w:sz w:val="24"/>
          <w:szCs w:val="24"/>
        </w:rPr>
      </w:pPr>
      <w:r>
        <w:rPr>
          <w:rFonts w:ascii="Times New Roman" w:hAnsi="Times New Roman"/>
          <w:b/>
          <w:i/>
          <w:sz w:val="24"/>
          <w:szCs w:val="24"/>
        </w:rPr>
        <w:t>Is your device case-type 2 or case-type 4: _______________________</w:t>
      </w:r>
    </w:p>
    <w:p w14:paraId="00657ECD" w14:textId="77777777" w:rsidR="009C64FC" w:rsidRDefault="009C64FC" w:rsidP="009C64FC">
      <w:pPr>
        <w:spacing w:after="0" w:line="240" w:lineRule="auto"/>
        <w:rPr>
          <w:rFonts w:ascii="Times New Roman" w:hAnsi="Times New Roman"/>
          <w:sz w:val="24"/>
          <w:szCs w:val="24"/>
        </w:rPr>
      </w:pPr>
    </w:p>
    <w:p w14:paraId="00657ECE"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 xml:space="preserve">Please complete below if your product/substance is generated through a </w:t>
      </w:r>
      <w:r w:rsidRPr="00392344">
        <w:rPr>
          <w:rFonts w:ascii="Times New Roman" w:hAnsi="Times New Roman"/>
          <w:b/>
          <w:sz w:val="20"/>
          <w:szCs w:val="20"/>
        </w:rPr>
        <w:t>device</w:t>
      </w:r>
      <w:r w:rsidR="00D445BE" w:rsidRPr="00392344">
        <w:rPr>
          <w:rFonts w:ascii="Times New Roman" w:hAnsi="Times New Roman"/>
          <w:b/>
          <w:sz w:val="20"/>
          <w:szCs w:val="20"/>
        </w:rPr>
        <w:t>/system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1"/>
      </w:tblGrid>
      <w:tr w:rsidR="009C64FC" w:rsidRPr="007B0D36" w14:paraId="00657ED0" w14:textId="77777777" w:rsidTr="009C64FC">
        <w:tc>
          <w:tcPr>
            <w:tcW w:w="9831" w:type="dxa"/>
            <w:shd w:val="clear" w:color="auto" w:fill="auto"/>
          </w:tcPr>
          <w:p w14:paraId="00657ECF" w14:textId="77777777" w:rsidR="009C64FC" w:rsidRPr="007B0D36" w:rsidRDefault="009C64FC" w:rsidP="009C64FC">
            <w:pPr>
              <w:spacing w:after="0" w:line="240" w:lineRule="auto"/>
              <w:rPr>
                <w:rFonts w:ascii="Times New Roman" w:hAnsi="Times New Roman"/>
                <w:i/>
              </w:rPr>
            </w:pPr>
            <w:r w:rsidRPr="00121EC3">
              <w:rPr>
                <w:rFonts w:ascii="Times New Roman" w:hAnsi="Times New Roman"/>
                <w:i/>
                <w:sz w:val="20"/>
              </w:rPr>
              <w:t>Technical details of device or in situ generation (e.g. parameters to generate active substance</w:t>
            </w:r>
            <w:r w:rsidR="00E3432E">
              <w:rPr>
                <w:rFonts w:ascii="Times New Roman" w:hAnsi="Times New Roman"/>
                <w:i/>
                <w:sz w:val="20"/>
              </w:rPr>
              <w:t>, details of device settings that generate the required active substance(s) concentrations</w:t>
            </w:r>
            <w:r w:rsidRPr="00121EC3">
              <w:rPr>
                <w:rFonts w:ascii="Times New Roman" w:hAnsi="Times New Roman"/>
                <w:i/>
                <w:sz w:val="20"/>
              </w:rPr>
              <w:t>)</w:t>
            </w:r>
          </w:p>
        </w:tc>
      </w:tr>
      <w:tr w:rsidR="009C64FC" w:rsidRPr="007B0D36" w14:paraId="00657F02" w14:textId="77777777" w:rsidTr="009C64FC">
        <w:tc>
          <w:tcPr>
            <w:tcW w:w="9831" w:type="dxa"/>
            <w:shd w:val="clear" w:color="auto" w:fill="auto"/>
          </w:tcPr>
          <w:p w14:paraId="00657ED1" w14:textId="77777777" w:rsidR="00C01621" w:rsidRDefault="00C01621" w:rsidP="009C64FC">
            <w:pPr>
              <w:spacing w:after="0" w:line="240" w:lineRule="auto"/>
              <w:rPr>
                <w:rFonts w:ascii="Times New Roman" w:hAnsi="Times New Roman"/>
                <w:b/>
              </w:rPr>
            </w:pPr>
          </w:p>
          <w:p w14:paraId="00657ED2" w14:textId="77777777" w:rsidR="009C64FC" w:rsidRPr="00C01621" w:rsidRDefault="00C01621" w:rsidP="009C64FC">
            <w:pPr>
              <w:spacing w:after="0" w:line="240" w:lineRule="auto"/>
              <w:rPr>
                <w:rFonts w:ascii="Times New Roman" w:hAnsi="Times New Roman"/>
                <w:b/>
              </w:rPr>
            </w:pPr>
            <w:r w:rsidRPr="00C01621">
              <w:rPr>
                <w:rFonts w:ascii="Times New Roman" w:hAnsi="Times New Roman"/>
                <w:b/>
              </w:rPr>
              <w:t>Parameters that influence the output of the device</w:t>
            </w:r>
            <w:r>
              <w:rPr>
                <w:rFonts w:ascii="Times New Roman" w:hAnsi="Times New Roman"/>
                <w:b/>
              </w:rPr>
              <w:t xml:space="preserve">, </w:t>
            </w:r>
            <w:r w:rsidRPr="00EE26CD">
              <w:rPr>
                <w:rFonts w:ascii="Times New Roman" w:hAnsi="Times New Roman"/>
                <w:b/>
                <w:sz w:val="28"/>
                <w:szCs w:val="28"/>
              </w:rPr>
              <w:t>add</w:t>
            </w:r>
            <w:r w:rsidR="00392344" w:rsidRPr="00EE26CD">
              <w:rPr>
                <w:rFonts w:ascii="Times New Roman" w:hAnsi="Times New Roman"/>
                <w:b/>
                <w:sz w:val="28"/>
                <w:szCs w:val="28"/>
              </w:rPr>
              <w:t>/</w:t>
            </w:r>
            <w:r w:rsidRPr="00EE26CD">
              <w:rPr>
                <w:rFonts w:ascii="Times New Roman" w:hAnsi="Times New Roman"/>
                <w:b/>
                <w:sz w:val="28"/>
                <w:szCs w:val="28"/>
              </w:rPr>
              <w:t>delete</w:t>
            </w:r>
            <w:r>
              <w:rPr>
                <w:rFonts w:ascii="Times New Roman" w:hAnsi="Times New Roman"/>
                <w:b/>
              </w:rPr>
              <w:t xml:space="preserve"> parameters as necessary. </w:t>
            </w:r>
          </w:p>
          <w:p w14:paraId="00657ED3" w14:textId="77777777" w:rsidR="003204D8" w:rsidRDefault="003204D8" w:rsidP="009C64FC">
            <w:pPr>
              <w:spacing w:after="0" w:line="240" w:lineRule="auto"/>
              <w:rPr>
                <w:rFonts w:ascii="Times New Roman" w:hAnsi="Times New Roman"/>
              </w:rPr>
            </w:pPr>
            <w:r>
              <w:rPr>
                <w:rFonts w:ascii="Times New Roman" w:hAnsi="Times New Roman"/>
              </w:rPr>
              <w:t xml:space="preserve"> </w:t>
            </w:r>
          </w:p>
          <w:tbl>
            <w:tblPr>
              <w:tblStyle w:val="TableGrid"/>
              <w:tblW w:w="0" w:type="auto"/>
              <w:tblLayout w:type="fixed"/>
              <w:tblLook w:val="04A0" w:firstRow="1" w:lastRow="0" w:firstColumn="1" w:lastColumn="0" w:noHBand="0" w:noVBand="1"/>
            </w:tblPr>
            <w:tblGrid>
              <w:gridCol w:w="4800"/>
              <w:gridCol w:w="4800"/>
            </w:tblGrid>
            <w:tr w:rsidR="003204D8" w14:paraId="00657ED6" w14:textId="77777777" w:rsidTr="00C01621">
              <w:tc>
                <w:tcPr>
                  <w:tcW w:w="4800" w:type="dxa"/>
                  <w:shd w:val="clear" w:color="auto" w:fill="A6A6A6" w:themeFill="background1" w:themeFillShade="A6"/>
                </w:tcPr>
                <w:p w14:paraId="00657ED4" w14:textId="77777777" w:rsidR="003204D8" w:rsidRPr="00C01621" w:rsidRDefault="003204D8" w:rsidP="009C64FC">
                  <w:pPr>
                    <w:spacing w:after="0" w:line="240" w:lineRule="auto"/>
                    <w:rPr>
                      <w:rFonts w:ascii="Times New Roman" w:hAnsi="Times New Roman"/>
                      <w:b/>
                    </w:rPr>
                  </w:pPr>
                  <w:r w:rsidRPr="00C01621">
                    <w:rPr>
                      <w:rFonts w:ascii="Times New Roman" w:hAnsi="Times New Roman"/>
                      <w:b/>
                    </w:rPr>
                    <w:t>Parameter</w:t>
                  </w:r>
                </w:p>
              </w:tc>
              <w:tc>
                <w:tcPr>
                  <w:tcW w:w="4800" w:type="dxa"/>
                  <w:shd w:val="clear" w:color="auto" w:fill="A6A6A6" w:themeFill="background1" w:themeFillShade="A6"/>
                </w:tcPr>
                <w:p w14:paraId="00657ED5" w14:textId="77777777" w:rsidR="003204D8" w:rsidRPr="00C01621" w:rsidRDefault="003204D8" w:rsidP="009C64FC">
                  <w:pPr>
                    <w:spacing w:after="0" w:line="240" w:lineRule="auto"/>
                    <w:rPr>
                      <w:rFonts w:ascii="Times New Roman" w:hAnsi="Times New Roman"/>
                      <w:b/>
                    </w:rPr>
                  </w:pPr>
                  <w:r w:rsidRPr="00C01621">
                    <w:rPr>
                      <w:rFonts w:ascii="Times New Roman" w:hAnsi="Times New Roman"/>
                      <w:b/>
                    </w:rPr>
                    <w:t>Setting</w:t>
                  </w:r>
                  <w:r w:rsidR="00392344">
                    <w:rPr>
                      <w:rFonts w:ascii="Times New Roman" w:hAnsi="Times New Roman"/>
                      <w:b/>
                    </w:rPr>
                    <w:t>s</w:t>
                  </w:r>
                </w:p>
              </w:tc>
            </w:tr>
            <w:tr w:rsidR="00392344" w14:paraId="00657ED9" w14:textId="77777777" w:rsidTr="003204D8">
              <w:tc>
                <w:tcPr>
                  <w:tcW w:w="4800" w:type="dxa"/>
                </w:tcPr>
                <w:p w14:paraId="00657ED7" w14:textId="77777777" w:rsidR="00392344" w:rsidRDefault="00392344" w:rsidP="00392344">
                  <w:pPr>
                    <w:spacing w:after="0" w:line="240" w:lineRule="auto"/>
                    <w:rPr>
                      <w:rFonts w:ascii="Times New Roman" w:hAnsi="Times New Roman"/>
                    </w:rPr>
                  </w:pPr>
                  <w:r>
                    <w:rPr>
                      <w:rFonts w:ascii="Times New Roman" w:hAnsi="Times New Roman"/>
                    </w:rPr>
                    <w:t>Flow rate</w:t>
                  </w:r>
                </w:p>
              </w:tc>
              <w:tc>
                <w:tcPr>
                  <w:tcW w:w="4800" w:type="dxa"/>
                </w:tcPr>
                <w:p w14:paraId="00657ED8" w14:textId="77777777" w:rsidR="00392344" w:rsidRDefault="00392344" w:rsidP="00392344">
                  <w:pPr>
                    <w:spacing w:after="0" w:line="240" w:lineRule="auto"/>
                    <w:rPr>
                      <w:rFonts w:ascii="Times New Roman" w:hAnsi="Times New Roman"/>
                    </w:rPr>
                  </w:pPr>
                </w:p>
              </w:tc>
            </w:tr>
            <w:tr w:rsidR="00392344" w14:paraId="00657EDC" w14:textId="77777777" w:rsidTr="003204D8">
              <w:tc>
                <w:tcPr>
                  <w:tcW w:w="4800" w:type="dxa"/>
                </w:tcPr>
                <w:p w14:paraId="00657EDA" w14:textId="77777777" w:rsidR="00392344" w:rsidRDefault="00392344" w:rsidP="00392344">
                  <w:pPr>
                    <w:spacing w:after="0" w:line="240" w:lineRule="auto"/>
                    <w:rPr>
                      <w:rFonts w:ascii="Times New Roman" w:hAnsi="Times New Roman"/>
                    </w:rPr>
                  </w:pPr>
                  <w:r>
                    <w:rPr>
                      <w:rFonts w:ascii="Times New Roman" w:hAnsi="Times New Roman"/>
                    </w:rPr>
                    <w:t xml:space="preserve">Current </w:t>
                  </w:r>
                </w:p>
              </w:tc>
              <w:tc>
                <w:tcPr>
                  <w:tcW w:w="4800" w:type="dxa"/>
                </w:tcPr>
                <w:p w14:paraId="00657EDB" w14:textId="77777777" w:rsidR="00392344" w:rsidRDefault="00392344" w:rsidP="00392344">
                  <w:pPr>
                    <w:spacing w:after="0" w:line="240" w:lineRule="auto"/>
                    <w:rPr>
                      <w:rFonts w:ascii="Times New Roman" w:hAnsi="Times New Roman"/>
                    </w:rPr>
                  </w:pPr>
                </w:p>
              </w:tc>
            </w:tr>
            <w:tr w:rsidR="00392344" w14:paraId="00657EDF" w14:textId="77777777" w:rsidTr="003204D8">
              <w:tc>
                <w:tcPr>
                  <w:tcW w:w="4800" w:type="dxa"/>
                </w:tcPr>
                <w:p w14:paraId="00657EDD" w14:textId="77777777" w:rsidR="00392344" w:rsidRDefault="00392344" w:rsidP="00392344">
                  <w:pPr>
                    <w:spacing w:after="0" w:line="240" w:lineRule="auto"/>
                    <w:rPr>
                      <w:rFonts w:ascii="Times New Roman" w:hAnsi="Times New Roman"/>
                    </w:rPr>
                  </w:pPr>
                  <w:r>
                    <w:rPr>
                      <w:rFonts w:ascii="Times New Roman" w:hAnsi="Times New Roman"/>
                    </w:rPr>
                    <w:t>Temperature</w:t>
                  </w:r>
                </w:p>
              </w:tc>
              <w:tc>
                <w:tcPr>
                  <w:tcW w:w="4800" w:type="dxa"/>
                </w:tcPr>
                <w:p w14:paraId="00657EDE" w14:textId="77777777" w:rsidR="00392344" w:rsidRDefault="00392344" w:rsidP="00392344">
                  <w:pPr>
                    <w:spacing w:after="0" w:line="240" w:lineRule="auto"/>
                    <w:rPr>
                      <w:rFonts w:ascii="Times New Roman" w:hAnsi="Times New Roman"/>
                    </w:rPr>
                  </w:pPr>
                </w:p>
              </w:tc>
            </w:tr>
            <w:tr w:rsidR="00392344" w14:paraId="00657EE2" w14:textId="77777777" w:rsidTr="003204D8">
              <w:tc>
                <w:tcPr>
                  <w:tcW w:w="4800" w:type="dxa"/>
                </w:tcPr>
                <w:p w14:paraId="00657EE0" w14:textId="77777777" w:rsidR="00392344" w:rsidRDefault="00392344" w:rsidP="00392344">
                  <w:pPr>
                    <w:spacing w:after="0" w:line="240" w:lineRule="auto"/>
                    <w:rPr>
                      <w:rFonts w:ascii="Times New Roman" w:hAnsi="Times New Roman"/>
                    </w:rPr>
                  </w:pPr>
                  <w:r>
                    <w:rPr>
                      <w:rFonts w:ascii="Times New Roman" w:hAnsi="Times New Roman"/>
                    </w:rPr>
                    <w:t>pH</w:t>
                  </w:r>
                </w:p>
              </w:tc>
              <w:tc>
                <w:tcPr>
                  <w:tcW w:w="4800" w:type="dxa"/>
                </w:tcPr>
                <w:p w14:paraId="00657EE1" w14:textId="77777777" w:rsidR="00392344" w:rsidRDefault="00392344" w:rsidP="00392344">
                  <w:pPr>
                    <w:spacing w:after="0" w:line="240" w:lineRule="auto"/>
                    <w:rPr>
                      <w:rFonts w:ascii="Times New Roman" w:hAnsi="Times New Roman"/>
                    </w:rPr>
                  </w:pPr>
                </w:p>
              </w:tc>
            </w:tr>
            <w:tr w:rsidR="00392344" w14:paraId="00657EE5" w14:textId="77777777" w:rsidTr="003204D8">
              <w:tc>
                <w:tcPr>
                  <w:tcW w:w="4800" w:type="dxa"/>
                </w:tcPr>
                <w:p w14:paraId="00657EE3" w14:textId="77777777" w:rsidR="00392344" w:rsidRDefault="00392344" w:rsidP="00392344">
                  <w:pPr>
                    <w:spacing w:after="0" w:line="240" w:lineRule="auto"/>
                    <w:rPr>
                      <w:rFonts w:ascii="Times New Roman" w:hAnsi="Times New Roman"/>
                    </w:rPr>
                  </w:pPr>
                  <w:r>
                    <w:rPr>
                      <w:rFonts w:ascii="Times New Roman" w:hAnsi="Times New Roman"/>
                    </w:rPr>
                    <w:t>Humidity</w:t>
                  </w:r>
                </w:p>
              </w:tc>
              <w:tc>
                <w:tcPr>
                  <w:tcW w:w="4800" w:type="dxa"/>
                </w:tcPr>
                <w:p w14:paraId="00657EE4" w14:textId="77777777" w:rsidR="00392344" w:rsidRDefault="00392344" w:rsidP="00392344">
                  <w:pPr>
                    <w:spacing w:after="0" w:line="240" w:lineRule="auto"/>
                    <w:rPr>
                      <w:rFonts w:ascii="Times New Roman" w:hAnsi="Times New Roman"/>
                    </w:rPr>
                  </w:pPr>
                </w:p>
              </w:tc>
            </w:tr>
            <w:tr w:rsidR="00392344" w14:paraId="00657EE8" w14:textId="77777777" w:rsidTr="003204D8">
              <w:tc>
                <w:tcPr>
                  <w:tcW w:w="4800" w:type="dxa"/>
                </w:tcPr>
                <w:p w14:paraId="00657EE6" w14:textId="77777777" w:rsidR="00392344" w:rsidRDefault="00392344" w:rsidP="00392344">
                  <w:pPr>
                    <w:spacing w:after="0" w:line="240" w:lineRule="auto"/>
                    <w:rPr>
                      <w:rFonts w:ascii="Times New Roman" w:hAnsi="Times New Roman"/>
                    </w:rPr>
                  </w:pPr>
                  <w:r>
                    <w:rPr>
                      <w:rFonts w:ascii="Times New Roman" w:hAnsi="Times New Roman"/>
                    </w:rPr>
                    <w:t>Variable composition of air and water used</w:t>
                  </w:r>
                </w:p>
              </w:tc>
              <w:tc>
                <w:tcPr>
                  <w:tcW w:w="4800" w:type="dxa"/>
                </w:tcPr>
                <w:p w14:paraId="00657EE7" w14:textId="77777777" w:rsidR="00392344" w:rsidRDefault="00392344" w:rsidP="00392344">
                  <w:pPr>
                    <w:spacing w:after="0" w:line="240" w:lineRule="auto"/>
                    <w:rPr>
                      <w:rFonts w:ascii="Times New Roman" w:hAnsi="Times New Roman"/>
                    </w:rPr>
                  </w:pPr>
                </w:p>
              </w:tc>
            </w:tr>
            <w:tr w:rsidR="00392344" w14:paraId="00657EEB" w14:textId="77777777" w:rsidTr="003204D8">
              <w:tc>
                <w:tcPr>
                  <w:tcW w:w="4800" w:type="dxa"/>
                </w:tcPr>
                <w:p w14:paraId="00657EE9" w14:textId="77777777" w:rsidR="00392344" w:rsidRDefault="00392344" w:rsidP="00392344">
                  <w:pPr>
                    <w:spacing w:after="0" w:line="240" w:lineRule="auto"/>
                    <w:rPr>
                      <w:rFonts w:ascii="Times New Roman" w:hAnsi="Times New Roman"/>
                    </w:rPr>
                  </w:pPr>
                </w:p>
              </w:tc>
              <w:tc>
                <w:tcPr>
                  <w:tcW w:w="4800" w:type="dxa"/>
                </w:tcPr>
                <w:p w14:paraId="00657EEA" w14:textId="77777777" w:rsidR="00392344" w:rsidRDefault="00392344" w:rsidP="00392344">
                  <w:pPr>
                    <w:spacing w:after="0" w:line="240" w:lineRule="auto"/>
                    <w:rPr>
                      <w:rFonts w:ascii="Times New Roman" w:hAnsi="Times New Roman"/>
                    </w:rPr>
                  </w:pPr>
                </w:p>
              </w:tc>
            </w:tr>
            <w:tr w:rsidR="00392344" w14:paraId="00657EEE" w14:textId="77777777" w:rsidTr="003204D8">
              <w:tc>
                <w:tcPr>
                  <w:tcW w:w="4800" w:type="dxa"/>
                </w:tcPr>
                <w:p w14:paraId="00657EEC" w14:textId="77777777" w:rsidR="00392344" w:rsidRDefault="00392344" w:rsidP="00392344">
                  <w:pPr>
                    <w:spacing w:after="0" w:line="240" w:lineRule="auto"/>
                    <w:rPr>
                      <w:rFonts w:ascii="Times New Roman" w:hAnsi="Times New Roman"/>
                    </w:rPr>
                  </w:pPr>
                </w:p>
              </w:tc>
              <w:tc>
                <w:tcPr>
                  <w:tcW w:w="4800" w:type="dxa"/>
                </w:tcPr>
                <w:p w14:paraId="00657EED" w14:textId="77777777" w:rsidR="00392344" w:rsidRDefault="00392344" w:rsidP="00392344">
                  <w:pPr>
                    <w:spacing w:after="0" w:line="240" w:lineRule="auto"/>
                    <w:rPr>
                      <w:rFonts w:ascii="Times New Roman" w:hAnsi="Times New Roman"/>
                    </w:rPr>
                  </w:pPr>
                </w:p>
              </w:tc>
            </w:tr>
          </w:tbl>
          <w:p w14:paraId="00657EEF" w14:textId="77777777" w:rsidR="003204D8" w:rsidRDefault="003204D8" w:rsidP="009C64FC">
            <w:pPr>
              <w:spacing w:after="0" w:line="240" w:lineRule="auto"/>
              <w:rPr>
                <w:rFonts w:ascii="Times New Roman" w:hAnsi="Times New Roman"/>
              </w:rPr>
            </w:pPr>
          </w:p>
          <w:p w14:paraId="00657EF0" w14:textId="77777777" w:rsidR="00C01621" w:rsidRPr="00C01621" w:rsidRDefault="00CD5B74" w:rsidP="00C01621">
            <w:pPr>
              <w:spacing w:after="0" w:line="240" w:lineRule="auto"/>
              <w:rPr>
                <w:rFonts w:ascii="Times New Roman" w:hAnsi="Times New Roman"/>
                <w:b/>
              </w:rPr>
            </w:pPr>
            <w:r>
              <w:rPr>
                <w:rFonts w:ascii="Times New Roman" w:hAnsi="Times New Roman"/>
                <w:b/>
              </w:rPr>
              <w:t xml:space="preserve">Other </w:t>
            </w:r>
            <w:r w:rsidR="00392344">
              <w:rPr>
                <w:rFonts w:ascii="Times New Roman" w:hAnsi="Times New Roman"/>
                <w:b/>
              </w:rPr>
              <w:t>relevant operating conditions required for the proper functioning of the device</w:t>
            </w:r>
          </w:p>
          <w:p w14:paraId="00657EF1" w14:textId="77777777" w:rsidR="00C01621" w:rsidRPr="007B0D36" w:rsidRDefault="00C01621" w:rsidP="009C64FC">
            <w:pPr>
              <w:spacing w:after="0" w:line="240" w:lineRule="auto"/>
              <w:rPr>
                <w:rFonts w:ascii="Times New Roman" w:hAnsi="Times New Roman"/>
              </w:rPr>
            </w:pPr>
          </w:p>
          <w:tbl>
            <w:tblPr>
              <w:tblStyle w:val="TableGrid"/>
              <w:tblW w:w="0" w:type="auto"/>
              <w:tblLayout w:type="fixed"/>
              <w:tblLook w:val="04A0" w:firstRow="1" w:lastRow="0" w:firstColumn="1" w:lastColumn="0" w:noHBand="0" w:noVBand="1"/>
            </w:tblPr>
            <w:tblGrid>
              <w:gridCol w:w="4800"/>
              <w:gridCol w:w="4800"/>
            </w:tblGrid>
            <w:tr w:rsidR="00C01621" w14:paraId="00657EF4" w14:textId="77777777" w:rsidTr="00156665">
              <w:tc>
                <w:tcPr>
                  <w:tcW w:w="4800" w:type="dxa"/>
                  <w:shd w:val="clear" w:color="auto" w:fill="A6A6A6" w:themeFill="background1" w:themeFillShade="A6"/>
                </w:tcPr>
                <w:p w14:paraId="00657EF2" w14:textId="77777777" w:rsidR="00C01621" w:rsidRPr="00C01621" w:rsidRDefault="00C01621" w:rsidP="00C01621">
                  <w:pPr>
                    <w:spacing w:after="0" w:line="240" w:lineRule="auto"/>
                    <w:rPr>
                      <w:rFonts w:ascii="Times New Roman" w:hAnsi="Times New Roman"/>
                      <w:b/>
                    </w:rPr>
                  </w:pPr>
                  <w:r w:rsidRPr="00C01621">
                    <w:rPr>
                      <w:rFonts w:ascii="Times New Roman" w:hAnsi="Times New Roman"/>
                      <w:b/>
                    </w:rPr>
                    <w:t>Parameter</w:t>
                  </w:r>
                </w:p>
              </w:tc>
              <w:tc>
                <w:tcPr>
                  <w:tcW w:w="4800" w:type="dxa"/>
                  <w:shd w:val="clear" w:color="auto" w:fill="A6A6A6" w:themeFill="background1" w:themeFillShade="A6"/>
                </w:tcPr>
                <w:p w14:paraId="00657EF3" w14:textId="77777777" w:rsidR="00C01621" w:rsidRPr="00C01621" w:rsidRDefault="00392344" w:rsidP="00C01621">
                  <w:pPr>
                    <w:spacing w:after="0" w:line="240" w:lineRule="auto"/>
                    <w:rPr>
                      <w:rFonts w:ascii="Times New Roman" w:hAnsi="Times New Roman"/>
                      <w:b/>
                    </w:rPr>
                  </w:pPr>
                  <w:r>
                    <w:rPr>
                      <w:rFonts w:ascii="Times New Roman" w:hAnsi="Times New Roman"/>
                      <w:b/>
                    </w:rPr>
                    <w:t>Specification</w:t>
                  </w:r>
                </w:p>
              </w:tc>
            </w:tr>
            <w:tr w:rsidR="00C01621" w14:paraId="00657EF7" w14:textId="77777777" w:rsidTr="00156665">
              <w:tc>
                <w:tcPr>
                  <w:tcW w:w="4800" w:type="dxa"/>
                </w:tcPr>
                <w:p w14:paraId="00657EF5" w14:textId="77777777" w:rsidR="00C01621" w:rsidRDefault="00392344" w:rsidP="00C01621">
                  <w:pPr>
                    <w:spacing w:after="0" w:line="240" w:lineRule="auto"/>
                    <w:rPr>
                      <w:rFonts w:ascii="Times New Roman" w:hAnsi="Times New Roman"/>
                    </w:rPr>
                  </w:pPr>
                  <w:r>
                    <w:rPr>
                      <w:rFonts w:ascii="Times New Roman" w:hAnsi="Times New Roman"/>
                    </w:rPr>
                    <w:t>Water hardness</w:t>
                  </w:r>
                </w:p>
              </w:tc>
              <w:tc>
                <w:tcPr>
                  <w:tcW w:w="4800" w:type="dxa"/>
                </w:tcPr>
                <w:p w14:paraId="00657EF6" w14:textId="77777777" w:rsidR="00C01621" w:rsidRDefault="00C01621" w:rsidP="00C01621">
                  <w:pPr>
                    <w:spacing w:after="0" w:line="240" w:lineRule="auto"/>
                    <w:rPr>
                      <w:rFonts w:ascii="Times New Roman" w:hAnsi="Times New Roman"/>
                    </w:rPr>
                  </w:pPr>
                </w:p>
              </w:tc>
            </w:tr>
            <w:tr w:rsidR="00C01621" w14:paraId="00657EFA" w14:textId="77777777" w:rsidTr="00156665">
              <w:tc>
                <w:tcPr>
                  <w:tcW w:w="4800" w:type="dxa"/>
                </w:tcPr>
                <w:p w14:paraId="00657EF8" w14:textId="77777777" w:rsidR="00C01621" w:rsidRDefault="00392344" w:rsidP="00C01621">
                  <w:pPr>
                    <w:spacing w:after="0" w:line="240" w:lineRule="auto"/>
                    <w:rPr>
                      <w:rFonts w:ascii="Times New Roman" w:hAnsi="Times New Roman"/>
                    </w:rPr>
                  </w:pPr>
                  <w:r>
                    <w:rPr>
                      <w:rFonts w:ascii="Times New Roman" w:hAnsi="Times New Roman"/>
                    </w:rPr>
                    <w:t>Organic matter content</w:t>
                  </w:r>
                </w:p>
              </w:tc>
              <w:tc>
                <w:tcPr>
                  <w:tcW w:w="4800" w:type="dxa"/>
                </w:tcPr>
                <w:p w14:paraId="00657EF9" w14:textId="77777777" w:rsidR="00C01621" w:rsidRDefault="00C01621" w:rsidP="00C01621">
                  <w:pPr>
                    <w:spacing w:after="0" w:line="240" w:lineRule="auto"/>
                    <w:rPr>
                      <w:rFonts w:ascii="Times New Roman" w:hAnsi="Times New Roman"/>
                    </w:rPr>
                  </w:pPr>
                </w:p>
              </w:tc>
            </w:tr>
            <w:tr w:rsidR="00392344" w14:paraId="00657EFD" w14:textId="77777777" w:rsidTr="00156665">
              <w:tc>
                <w:tcPr>
                  <w:tcW w:w="4800" w:type="dxa"/>
                </w:tcPr>
                <w:p w14:paraId="00657EFB" w14:textId="77777777" w:rsidR="00392344" w:rsidRDefault="00392344" w:rsidP="00C01621">
                  <w:pPr>
                    <w:spacing w:after="0" w:line="240" w:lineRule="auto"/>
                    <w:rPr>
                      <w:rFonts w:ascii="Times New Roman" w:hAnsi="Times New Roman"/>
                    </w:rPr>
                  </w:pPr>
                </w:p>
              </w:tc>
              <w:tc>
                <w:tcPr>
                  <w:tcW w:w="4800" w:type="dxa"/>
                </w:tcPr>
                <w:p w14:paraId="00657EFC" w14:textId="77777777" w:rsidR="00392344" w:rsidRDefault="00392344" w:rsidP="00C01621">
                  <w:pPr>
                    <w:spacing w:after="0" w:line="240" w:lineRule="auto"/>
                    <w:rPr>
                      <w:rFonts w:ascii="Times New Roman" w:hAnsi="Times New Roman"/>
                    </w:rPr>
                  </w:pPr>
                </w:p>
              </w:tc>
            </w:tr>
            <w:tr w:rsidR="00392344" w14:paraId="00657F00" w14:textId="77777777" w:rsidTr="00156665">
              <w:tc>
                <w:tcPr>
                  <w:tcW w:w="4800" w:type="dxa"/>
                </w:tcPr>
                <w:p w14:paraId="00657EFE" w14:textId="77777777" w:rsidR="00392344" w:rsidRDefault="00392344" w:rsidP="00C01621">
                  <w:pPr>
                    <w:spacing w:after="0" w:line="240" w:lineRule="auto"/>
                    <w:rPr>
                      <w:rFonts w:ascii="Times New Roman" w:hAnsi="Times New Roman"/>
                    </w:rPr>
                  </w:pPr>
                </w:p>
              </w:tc>
              <w:tc>
                <w:tcPr>
                  <w:tcW w:w="4800" w:type="dxa"/>
                </w:tcPr>
                <w:p w14:paraId="00657EFF" w14:textId="77777777" w:rsidR="00392344" w:rsidRDefault="00392344" w:rsidP="00C01621">
                  <w:pPr>
                    <w:spacing w:after="0" w:line="240" w:lineRule="auto"/>
                    <w:rPr>
                      <w:rFonts w:ascii="Times New Roman" w:hAnsi="Times New Roman"/>
                    </w:rPr>
                  </w:pPr>
                </w:p>
              </w:tc>
            </w:tr>
          </w:tbl>
          <w:p w14:paraId="00657F01" w14:textId="77777777" w:rsidR="009C64FC" w:rsidRPr="007B0D36" w:rsidRDefault="009C64FC" w:rsidP="009C64FC">
            <w:pPr>
              <w:spacing w:after="0" w:line="240" w:lineRule="auto"/>
              <w:rPr>
                <w:rFonts w:ascii="Times New Roman" w:hAnsi="Times New Roman"/>
              </w:rPr>
            </w:pPr>
          </w:p>
        </w:tc>
      </w:tr>
    </w:tbl>
    <w:p w14:paraId="00657F03" w14:textId="77777777" w:rsidR="00A66B0A" w:rsidRDefault="00A66B0A"/>
    <w:p w14:paraId="00657F04" w14:textId="77777777" w:rsidR="00392344" w:rsidRPr="00072301" w:rsidRDefault="00392344" w:rsidP="00392344">
      <w:pPr>
        <w:spacing w:after="0" w:line="240" w:lineRule="auto"/>
        <w:rPr>
          <w:rFonts w:ascii="Times New Roman" w:hAnsi="Times New Roman"/>
          <w:b/>
          <w:i/>
          <w:sz w:val="24"/>
          <w:szCs w:val="24"/>
        </w:rPr>
      </w:pPr>
      <w:r w:rsidRPr="00072301">
        <w:rPr>
          <w:rFonts w:ascii="Times New Roman" w:hAnsi="Times New Roman"/>
          <w:b/>
          <w:i/>
          <w:sz w:val="24"/>
          <w:szCs w:val="24"/>
        </w:rPr>
        <w:t xml:space="preserve">Section </w:t>
      </w:r>
      <w:r>
        <w:rPr>
          <w:rFonts w:ascii="Times New Roman" w:hAnsi="Times New Roman"/>
          <w:b/>
          <w:i/>
          <w:sz w:val="24"/>
          <w:szCs w:val="24"/>
        </w:rPr>
        <w:t>10B</w:t>
      </w:r>
      <w:r w:rsidRPr="00072301">
        <w:rPr>
          <w:rFonts w:ascii="Times New Roman" w:hAnsi="Times New Roman"/>
          <w:b/>
          <w:i/>
          <w:sz w:val="24"/>
          <w:szCs w:val="24"/>
        </w:rPr>
        <w:t xml:space="preserve">: </w:t>
      </w:r>
      <w:r>
        <w:rPr>
          <w:rFonts w:ascii="Times New Roman" w:hAnsi="Times New Roman"/>
          <w:b/>
          <w:i/>
          <w:sz w:val="24"/>
          <w:szCs w:val="24"/>
        </w:rPr>
        <w:t>Operating range of AS/BP generated in-situ</w:t>
      </w:r>
    </w:p>
    <w:p w14:paraId="00657F05" w14:textId="77777777" w:rsidR="00392344" w:rsidRDefault="00392344">
      <w:pPr>
        <w:rPr>
          <w:rFonts w:ascii="Times New Roman" w:hAnsi="Times New Roman"/>
          <w:b/>
        </w:rPr>
      </w:pPr>
    </w:p>
    <w:p w14:paraId="00657F06" w14:textId="77777777" w:rsidR="00E3432E" w:rsidRDefault="00E3432E">
      <w:pPr>
        <w:rPr>
          <w:rFonts w:ascii="Times New Roman" w:hAnsi="Times New Roman"/>
          <w:sz w:val="20"/>
        </w:rPr>
      </w:pPr>
      <w:r w:rsidRPr="00E3432E">
        <w:rPr>
          <w:rFonts w:ascii="Times New Roman" w:hAnsi="Times New Roman"/>
          <w:b/>
        </w:rPr>
        <w:t xml:space="preserve">Please complete the following in relation to in situ generated products generated from </w:t>
      </w:r>
      <w:r w:rsidR="00EE26CD">
        <w:rPr>
          <w:rFonts w:ascii="Times New Roman" w:hAnsi="Times New Roman"/>
          <w:b/>
        </w:rPr>
        <w:t>devices using pre</w:t>
      </w:r>
      <w:r w:rsidRPr="00E3432E">
        <w:rPr>
          <w:rFonts w:ascii="Times New Roman" w:hAnsi="Times New Roman"/>
          <w:b/>
        </w:rPr>
        <w:t>cursor chemicals</w:t>
      </w:r>
    </w:p>
    <w:p w14:paraId="00657F07" w14:textId="77777777" w:rsidR="003204D8" w:rsidRDefault="00C62262">
      <w:pPr>
        <w:rPr>
          <w:rFonts w:ascii="Times New Roman" w:hAnsi="Times New Roman"/>
          <w:sz w:val="20"/>
        </w:rPr>
      </w:pPr>
      <w:r w:rsidRPr="00C62262">
        <w:rPr>
          <w:rFonts w:ascii="Times New Roman" w:hAnsi="Times New Roman"/>
          <w:sz w:val="20"/>
          <w:u w:val="single"/>
        </w:rPr>
        <w:t>For Case-type 2</w:t>
      </w:r>
      <w:r w:rsidR="004B561D">
        <w:rPr>
          <w:rFonts w:ascii="Times New Roman" w:hAnsi="Times New Roman"/>
          <w:sz w:val="20"/>
          <w:u w:val="single"/>
        </w:rPr>
        <w:t>, 3 and 4</w:t>
      </w:r>
      <w:r w:rsidRPr="00C62262">
        <w:rPr>
          <w:rFonts w:ascii="Times New Roman" w:hAnsi="Times New Roman"/>
          <w:sz w:val="20"/>
          <w:u w:val="single"/>
        </w:rPr>
        <w:t xml:space="preserve"> ONLY</w:t>
      </w:r>
      <w:r>
        <w:rPr>
          <w:rFonts w:ascii="Times New Roman" w:hAnsi="Times New Roman"/>
          <w:sz w:val="20"/>
        </w:rPr>
        <w:t xml:space="preserve"> - </w:t>
      </w:r>
      <w:r w:rsidR="003204D8">
        <w:rPr>
          <w:rFonts w:ascii="Times New Roman" w:hAnsi="Times New Roman"/>
          <w:sz w:val="20"/>
        </w:rPr>
        <w:t>A biocidal product generated in-situ can generate a range of concentrations</w:t>
      </w:r>
      <w:r w:rsidR="00EE26CD">
        <w:rPr>
          <w:rFonts w:ascii="Times New Roman" w:hAnsi="Times New Roman"/>
          <w:sz w:val="20"/>
        </w:rPr>
        <w:t>. T</w:t>
      </w:r>
      <w:r w:rsidR="003204D8">
        <w:rPr>
          <w:rFonts w:ascii="Times New Roman" w:hAnsi="Times New Roman"/>
          <w:sz w:val="20"/>
        </w:rPr>
        <w:t>hese concentrations are equivalent to application rates for standard biocidal products</w:t>
      </w:r>
      <w:r w:rsidR="00392344">
        <w:rPr>
          <w:rFonts w:ascii="Times New Roman" w:hAnsi="Times New Roman"/>
          <w:sz w:val="20"/>
        </w:rPr>
        <w:t xml:space="preserve">, </w:t>
      </w:r>
      <w:r w:rsidR="00EE26CD">
        <w:rPr>
          <w:rFonts w:ascii="Times New Roman" w:hAnsi="Times New Roman"/>
          <w:sz w:val="20"/>
        </w:rPr>
        <w:t>and therefore</w:t>
      </w:r>
      <w:r w:rsidR="00392344">
        <w:rPr>
          <w:rFonts w:ascii="Times New Roman" w:hAnsi="Times New Roman"/>
          <w:sz w:val="20"/>
        </w:rPr>
        <w:t xml:space="preserve"> a single application for a single product will cover the application rates </w:t>
      </w:r>
      <w:r w:rsidR="00EE26CD">
        <w:rPr>
          <w:rFonts w:ascii="Times New Roman" w:hAnsi="Times New Roman"/>
          <w:sz w:val="20"/>
        </w:rPr>
        <w:t xml:space="preserve">generated by the </w:t>
      </w:r>
      <w:r w:rsidR="00392344">
        <w:rPr>
          <w:rFonts w:ascii="Times New Roman" w:hAnsi="Times New Roman"/>
          <w:sz w:val="20"/>
        </w:rPr>
        <w:t>device</w:t>
      </w:r>
      <w:r w:rsidR="003204D8">
        <w:rPr>
          <w:rFonts w:ascii="Times New Roman" w:hAnsi="Times New Roman"/>
          <w:sz w:val="20"/>
        </w:rPr>
        <w:t>.</w:t>
      </w:r>
    </w:p>
    <w:p w14:paraId="00657F08" w14:textId="77777777" w:rsidR="003204D8" w:rsidRDefault="003204D8">
      <w:pPr>
        <w:rPr>
          <w:rFonts w:ascii="Times New Roman" w:hAnsi="Times New Roman"/>
          <w:sz w:val="20"/>
        </w:rPr>
      </w:pPr>
    </w:p>
    <w:p w14:paraId="00657F09" w14:textId="77777777" w:rsidR="00E3432E" w:rsidRPr="00392344" w:rsidRDefault="00E3432E">
      <w:pPr>
        <w:rPr>
          <w:rFonts w:ascii="Times New Roman" w:hAnsi="Times New Roman"/>
          <w:sz w:val="20"/>
          <w:u w:val="single"/>
        </w:rPr>
      </w:pPr>
      <w:r w:rsidRPr="00392344">
        <w:rPr>
          <w:rFonts w:ascii="Times New Roman" w:hAnsi="Times New Roman"/>
          <w:sz w:val="20"/>
          <w:u w:val="single"/>
        </w:rPr>
        <w:t>Active substance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3"/>
      </w:tblGrid>
      <w:tr w:rsidR="00A66B0A" w:rsidRPr="004C24D6" w14:paraId="00657F0C" w14:textId="77777777" w:rsidTr="00E3432E">
        <w:tc>
          <w:tcPr>
            <w:tcW w:w="4802" w:type="dxa"/>
          </w:tcPr>
          <w:p w14:paraId="00657F0A" w14:textId="77777777" w:rsidR="00A66B0A" w:rsidRPr="004C24D6" w:rsidRDefault="00A66B0A" w:rsidP="005039B8">
            <w:pPr>
              <w:spacing w:after="0" w:line="240" w:lineRule="auto"/>
              <w:rPr>
                <w:rFonts w:ascii="Times New Roman" w:hAnsi="Times New Roman"/>
                <w:sz w:val="20"/>
                <w:szCs w:val="20"/>
              </w:rPr>
            </w:pPr>
            <w:r w:rsidRPr="004C24D6">
              <w:rPr>
                <w:rFonts w:ascii="Times New Roman" w:hAnsi="Times New Roman"/>
                <w:sz w:val="20"/>
                <w:szCs w:val="20"/>
              </w:rPr>
              <w:t xml:space="preserve">Please identify the </w:t>
            </w:r>
            <w:r w:rsidRPr="004C24D6">
              <w:rPr>
                <w:rFonts w:ascii="Times New Roman" w:hAnsi="Times New Roman"/>
                <w:b/>
                <w:sz w:val="20"/>
                <w:szCs w:val="20"/>
              </w:rPr>
              <w:t>minimum</w:t>
            </w:r>
            <w:r w:rsidRPr="004C24D6">
              <w:rPr>
                <w:rFonts w:ascii="Times New Roman" w:hAnsi="Times New Roman"/>
                <w:sz w:val="20"/>
                <w:szCs w:val="20"/>
              </w:rPr>
              <w:t xml:space="preserve"> active substance content generated in situ</w:t>
            </w:r>
            <w:r w:rsidR="00E3432E" w:rsidRPr="004C24D6">
              <w:rPr>
                <w:rFonts w:ascii="Times New Roman" w:hAnsi="Times New Roman"/>
                <w:sz w:val="20"/>
                <w:szCs w:val="20"/>
              </w:rPr>
              <w:t>:</w:t>
            </w:r>
          </w:p>
        </w:tc>
        <w:tc>
          <w:tcPr>
            <w:tcW w:w="4803" w:type="dxa"/>
            <w:tcBorders>
              <w:bottom w:val="single" w:sz="4" w:space="0" w:color="auto"/>
            </w:tcBorders>
          </w:tcPr>
          <w:p w14:paraId="00657F0B" w14:textId="77777777" w:rsidR="00A66B0A" w:rsidRPr="004C24D6" w:rsidRDefault="00A66B0A">
            <w:pPr>
              <w:rPr>
                <w:b/>
              </w:rPr>
            </w:pPr>
          </w:p>
        </w:tc>
      </w:tr>
      <w:tr w:rsidR="00A66B0A" w:rsidRPr="004C24D6" w14:paraId="00657F0F" w14:textId="77777777" w:rsidTr="00E3432E">
        <w:tc>
          <w:tcPr>
            <w:tcW w:w="4802" w:type="dxa"/>
          </w:tcPr>
          <w:p w14:paraId="00657F0D" w14:textId="77777777" w:rsidR="00A66B0A" w:rsidRPr="004C24D6" w:rsidRDefault="00A66B0A" w:rsidP="005039B8">
            <w:pPr>
              <w:spacing w:after="0" w:line="240" w:lineRule="auto"/>
              <w:rPr>
                <w:rFonts w:ascii="Times New Roman" w:hAnsi="Times New Roman"/>
                <w:sz w:val="20"/>
                <w:szCs w:val="20"/>
              </w:rPr>
            </w:pPr>
            <w:r w:rsidRPr="004C24D6">
              <w:rPr>
                <w:rFonts w:ascii="Times New Roman" w:hAnsi="Times New Roman"/>
                <w:sz w:val="20"/>
                <w:szCs w:val="20"/>
              </w:rPr>
              <w:t xml:space="preserve">Please identify the </w:t>
            </w:r>
            <w:r w:rsidRPr="004C24D6">
              <w:rPr>
                <w:rFonts w:ascii="Times New Roman" w:hAnsi="Times New Roman"/>
                <w:b/>
                <w:sz w:val="20"/>
                <w:szCs w:val="20"/>
              </w:rPr>
              <w:t>maximum</w:t>
            </w:r>
            <w:r w:rsidRPr="004C24D6">
              <w:rPr>
                <w:rFonts w:ascii="Times New Roman" w:hAnsi="Times New Roman"/>
                <w:sz w:val="20"/>
                <w:szCs w:val="20"/>
              </w:rPr>
              <w:t xml:space="preserve"> active substance content generated in situ</w:t>
            </w:r>
            <w:r w:rsidR="00E3432E" w:rsidRPr="004C24D6">
              <w:rPr>
                <w:rFonts w:ascii="Times New Roman" w:hAnsi="Times New Roman"/>
                <w:sz w:val="20"/>
                <w:szCs w:val="20"/>
              </w:rPr>
              <w:t>:</w:t>
            </w:r>
          </w:p>
        </w:tc>
        <w:tc>
          <w:tcPr>
            <w:tcW w:w="4803" w:type="dxa"/>
            <w:tcBorders>
              <w:top w:val="single" w:sz="4" w:space="0" w:color="auto"/>
              <w:bottom w:val="single" w:sz="4" w:space="0" w:color="auto"/>
            </w:tcBorders>
          </w:tcPr>
          <w:p w14:paraId="00657F0E" w14:textId="77777777" w:rsidR="00A66B0A" w:rsidRPr="004C24D6" w:rsidRDefault="00A66B0A">
            <w:pPr>
              <w:rPr>
                <w:b/>
              </w:rPr>
            </w:pPr>
          </w:p>
        </w:tc>
      </w:tr>
    </w:tbl>
    <w:p w14:paraId="00657F10" w14:textId="77777777" w:rsidR="0015021E" w:rsidRPr="004C24D6" w:rsidRDefault="0015021E" w:rsidP="0015021E">
      <w:pPr>
        <w:spacing w:after="0"/>
        <w:rPr>
          <w:rFonts w:ascii="Times New Roman" w:hAnsi="Times New Roman"/>
          <w:sz w:val="20"/>
          <w:u w:val="single"/>
        </w:rPr>
      </w:pPr>
    </w:p>
    <w:p w14:paraId="00657F11" w14:textId="77777777" w:rsidR="00E3432E" w:rsidRPr="004C24D6" w:rsidRDefault="00E3432E" w:rsidP="00E3432E">
      <w:pPr>
        <w:rPr>
          <w:rFonts w:ascii="Times New Roman" w:hAnsi="Times New Roman"/>
          <w:sz w:val="20"/>
          <w:u w:val="single"/>
        </w:rPr>
      </w:pPr>
      <w:r w:rsidRPr="004C24D6">
        <w:rPr>
          <w:rFonts w:ascii="Times New Roman" w:hAnsi="Times New Roman"/>
          <w:sz w:val="20"/>
          <w:u w:val="single"/>
        </w:rPr>
        <w:t>Active substance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3"/>
      </w:tblGrid>
      <w:tr w:rsidR="00E3432E" w:rsidRPr="004C24D6" w14:paraId="00657F14" w14:textId="77777777" w:rsidTr="00E3432E">
        <w:tc>
          <w:tcPr>
            <w:tcW w:w="4802" w:type="dxa"/>
          </w:tcPr>
          <w:p w14:paraId="00657F12" w14:textId="77777777" w:rsidR="00E3432E" w:rsidRPr="004C24D6" w:rsidRDefault="00E3432E" w:rsidP="00842971">
            <w:pPr>
              <w:spacing w:after="0" w:line="240" w:lineRule="auto"/>
              <w:rPr>
                <w:rFonts w:ascii="Times New Roman" w:hAnsi="Times New Roman"/>
                <w:sz w:val="20"/>
                <w:szCs w:val="20"/>
              </w:rPr>
            </w:pPr>
            <w:r w:rsidRPr="004C24D6">
              <w:rPr>
                <w:rFonts w:ascii="Times New Roman" w:hAnsi="Times New Roman"/>
                <w:sz w:val="20"/>
                <w:szCs w:val="20"/>
              </w:rPr>
              <w:t xml:space="preserve">Please identify the </w:t>
            </w:r>
            <w:r w:rsidRPr="004C24D6">
              <w:rPr>
                <w:rFonts w:ascii="Times New Roman" w:hAnsi="Times New Roman"/>
                <w:b/>
                <w:sz w:val="20"/>
                <w:szCs w:val="20"/>
              </w:rPr>
              <w:t>minimum</w:t>
            </w:r>
            <w:r w:rsidRPr="004C24D6">
              <w:rPr>
                <w:rFonts w:ascii="Times New Roman" w:hAnsi="Times New Roman"/>
                <w:sz w:val="20"/>
                <w:szCs w:val="20"/>
              </w:rPr>
              <w:t xml:space="preserve"> active substance content generated in situ</w:t>
            </w:r>
          </w:p>
        </w:tc>
        <w:tc>
          <w:tcPr>
            <w:tcW w:w="4803" w:type="dxa"/>
            <w:tcBorders>
              <w:bottom w:val="single" w:sz="4" w:space="0" w:color="auto"/>
            </w:tcBorders>
          </w:tcPr>
          <w:p w14:paraId="00657F13" w14:textId="77777777" w:rsidR="00E3432E" w:rsidRPr="004C24D6" w:rsidRDefault="00E3432E" w:rsidP="00842971">
            <w:pPr>
              <w:rPr>
                <w:b/>
              </w:rPr>
            </w:pPr>
          </w:p>
        </w:tc>
      </w:tr>
      <w:tr w:rsidR="00E3432E" w:rsidRPr="004C24D6" w14:paraId="00657F17" w14:textId="77777777" w:rsidTr="00E3432E">
        <w:tc>
          <w:tcPr>
            <w:tcW w:w="4802" w:type="dxa"/>
          </w:tcPr>
          <w:p w14:paraId="00657F15" w14:textId="77777777" w:rsidR="00E3432E" w:rsidRPr="004C24D6" w:rsidRDefault="00E3432E" w:rsidP="00842971">
            <w:pPr>
              <w:spacing w:after="0" w:line="240" w:lineRule="auto"/>
              <w:rPr>
                <w:rFonts w:ascii="Times New Roman" w:hAnsi="Times New Roman"/>
                <w:sz w:val="20"/>
                <w:szCs w:val="20"/>
              </w:rPr>
            </w:pPr>
            <w:r w:rsidRPr="004C24D6">
              <w:rPr>
                <w:rFonts w:ascii="Times New Roman" w:hAnsi="Times New Roman"/>
                <w:sz w:val="20"/>
                <w:szCs w:val="20"/>
              </w:rPr>
              <w:t xml:space="preserve">Please identify the </w:t>
            </w:r>
            <w:r w:rsidRPr="004C24D6">
              <w:rPr>
                <w:rFonts w:ascii="Times New Roman" w:hAnsi="Times New Roman"/>
                <w:b/>
                <w:sz w:val="20"/>
                <w:szCs w:val="20"/>
              </w:rPr>
              <w:t xml:space="preserve">maximum </w:t>
            </w:r>
            <w:r w:rsidRPr="004C24D6">
              <w:rPr>
                <w:rFonts w:ascii="Times New Roman" w:hAnsi="Times New Roman"/>
                <w:sz w:val="20"/>
                <w:szCs w:val="20"/>
              </w:rPr>
              <w:t>active substance content generated in situ</w:t>
            </w:r>
          </w:p>
        </w:tc>
        <w:tc>
          <w:tcPr>
            <w:tcW w:w="4803" w:type="dxa"/>
            <w:tcBorders>
              <w:top w:val="single" w:sz="4" w:space="0" w:color="auto"/>
              <w:bottom w:val="single" w:sz="4" w:space="0" w:color="auto"/>
            </w:tcBorders>
          </w:tcPr>
          <w:p w14:paraId="00657F16" w14:textId="77777777" w:rsidR="00E3432E" w:rsidRPr="004C24D6" w:rsidRDefault="00E3432E" w:rsidP="00842971">
            <w:pPr>
              <w:rPr>
                <w:b/>
              </w:rPr>
            </w:pPr>
          </w:p>
        </w:tc>
      </w:tr>
    </w:tbl>
    <w:p w14:paraId="00657F18" w14:textId="77777777" w:rsidR="00E3432E" w:rsidRDefault="00E3432E" w:rsidP="00E3432E">
      <w:pPr>
        <w:spacing w:after="0" w:line="240" w:lineRule="auto"/>
        <w:ind w:left="142"/>
        <w:rPr>
          <w:rFonts w:ascii="Times New Roman" w:hAnsi="Times New Roman"/>
          <w:i/>
          <w:sz w:val="18"/>
          <w:szCs w:val="18"/>
        </w:rPr>
      </w:pPr>
      <w:r w:rsidRPr="00790058">
        <w:rPr>
          <w:rFonts w:ascii="Times New Roman" w:hAnsi="Times New Roman"/>
          <w:i/>
          <w:sz w:val="18"/>
          <w:szCs w:val="18"/>
        </w:rPr>
        <w:t xml:space="preserve">* Insert </w:t>
      </w:r>
      <w:r>
        <w:rPr>
          <w:rFonts w:ascii="Times New Roman" w:hAnsi="Times New Roman"/>
          <w:i/>
          <w:sz w:val="18"/>
          <w:szCs w:val="18"/>
        </w:rPr>
        <w:t>lines for each additional active substance,</w:t>
      </w:r>
      <w:r w:rsidRPr="00790058">
        <w:rPr>
          <w:rFonts w:ascii="Times New Roman" w:hAnsi="Times New Roman"/>
          <w:i/>
          <w:sz w:val="18"/>
          <w:szCs w:val="18"/>
        </w:rPr>
        <w:t xml:space="preserve"> if required</w:t>
      </w:r>
    </w:p>
    <w:p w14:paraId="00657F19" w14:textId="77777777" w:rsidR="009C64FC" w:rsidRDefault="009C64FC">
      <w:pPr>
        <w:sectPr w:rsidR="009C64FC" w:rsidSect="000975BC">
          <w:headerReference w:type="default" r:id="rId15"/>
          <w:footerReference w:type="default" r:id="rId16"/>
          <w:headerReference w:type="first" r:id="rId17"/>
          <w:pgSz w:w="11906" w:h="16838"/>
          <w:pgMar w:top="1134" w:right="1440" w:bottom="1440" w:left="851" w:header="567" w:footer="567" w:gutter="0"/>
          <w:cols w:space="708"/>
          <w:titlePg/>
          <w:docGrid w:linePitch="360"/>
        </w:sectPr>
      </w:pPr>
    </w:p>
    <w:p w14:paraId="00657F1A" w14:textId="77777777" w:rsidR="002013FD" w:rsidRDefault="0078165D" w:rsidP="0078165D">
      <w:pPr>
        <w:spacing w:after="0" w:line="240" w:lineRule="auto"/>
        <w:rPr>
          <w:rFonts w:ascii="Times New Roman" w:hAnsi="Times New Roman"/>
          <w:b/>
          <w:i/>
          <w:sz w:val="24"/>
          <w:szCs w:val="24"/>
        </w:rPr>
      </w:pPr>
      <w:r w:rsidRPr="007F1259">
        <w:rPr>
          <w:rFonts w:ascii="Times New Roman" w:hAnsi="Times New Roman"/>
          <w:b/>
          <w:i/>
          <w:color w:val="00B050"/>
          <w:sz w:val="24"/>
          <w:szCs w:val="24"/>
        </w:rPr>
        <w:lastRenderedPageBreak/>
        <w:t>Section 1</w:t>
      </w:r>
      <w:r w:rsidR="00392344" w:rsidRPr="007F1259">
        <w:rPr>
          <w:rFonts w:ascii="Times New Roman" w:hAnsi="Times New Roman"/>
          <w:b/>
          <w:i/>
          <w:color w:val="00B050"/>
          <w:sz w:val="24"/>
          <w:szCs w:val="24"/>
        </w:rPr>
        <w:t>1</w:t>
      </w:r>
      <w:r w:rsidR="00842971" w:rsidRPr="007F1259">
        <w:rPr>
          <w:rFonts w:ascii="Times New Roman" w:hAnsi="Times New Roman"/>
          <w:b/>
          <w:i/>
          <w:color w:val="00B050"/>
          <w:sz w:val="24"/>
          <w:szCs w:val="24"/>
        </w:rPr>
        <w:t>A</w:t>
      </w:r>
      <w:r w:rsidRPr="007F1259">
        <w:rPr>
          <w:rFonts w:ascii="Times New Roman" w:hAnsi="Times New Roman"/>
          <w:b/>
          <w:i/>
          <w:color w:val="00B050"/>
          <w:sz w:val="24"/>
          <w:szCs w:val="24"/>
        </w:rPr>
        <w:t xml:space="preserve">: </w:t>
      </w:r>
      <w:r w:rsidR="002013FD" w:rsidRPr="007F1259">
        <w:rPr>
          <w:rFonts w:ascii="Times New Roman" w:hAnsi="Times New Roman"/>
          <w:b/>
          <w:i/>
          <w:color w:val="00B050"/>
          <w:sz w:val="24"/>
          <w:szCs w:val="24"/>
        </w:rPr>
        <w:t xml:space="preserve">Case </w:t>
      </w:r>
      <w:r w:rsidR="002013FD" w:rsidRPr="007F1259">
        <w:rPr>
          <w:rFonts w:ascii="Times New Roman" w:hAnsi="Times New Roman"/>
          <w:b/>
          <w:color w:val="00B050"/>
          <w:sz w:val="24"/>
          <w:szCs w:val="24"/>
        </w:rPr>
        <w:t>Type 1</w:t>
      </w:r>
      <w:r w:rsidR="004B561D" w:rsidRPr="004B561D">
        <w:rPr>
          <w:rFonts w:ascii="Times New Roman" w:hAnsi="Times New Roman"/>
          <w:b/>
          <w:sz w:val="24"/>
          <w:szCs w:val="24"/>
        </w:rPr>
        <w:t xml:space="preserve"> </w:t>
      </w:r>
      <w:r w:rsidR="004B561D" w:rsidRPr="007F1259">
        <w:rPr>
          <w:rFonts w:ascii="Times New Roman" w:hAnsi="Times New Roman"/>
          <w:bCs/>
          <w:sz w:val="24"/>
          <w:szCs w:val="24"/>
        </w:rPr>
        <w:t>- generated by mixing 2+ precursor chemicals</w:t>
      </w:r>
      <w:r w:rsidR="00334512" w:rsidRPr="007F1259">
        <w:rPr>
          <w:rFonts w:ascii="Times New Roman" w:hAnsi="Times New Roman"/>
          <w:bCs/>
          <w:sz w:val="24"/>
          <w:szCs w:val="24"/>
        </w:rPr>
        <w:t xml:space="preserve"> (Refer to Page 16 and 18 for more information)</w:t>
      </w:r>
    </w:p>
    <w:p w14:paraId="00657F1B" w14:textId="77777777" w:rsidR="002013FD" w:rsidRDefault="002013FD" w:rsidP="0078165D">
      <w:pPr>
        <w:spacing w:after="0" w:line="240" w:lineRule="auto"/>
        <w:rPr>
          <w:rFonts w:ascii="Times New Roman" w:hAnsi="Times New Roman"/>
          <w:b/>
          <w:i/>
          <w:sz w:val="24"/>
          <w:szCs w:val="24"/>
        </w:rPr>
      </w:pPr>
    </w:p>
    <w:p w14:paraId="00657F1C" w14:textId="77777777" w:rsidR="0078165D" w:rsidRPr="00E16E43" w:rsidRDefault="0078165D" w:rsidP="0078165D">
      <w:pPr>
        <w:spacing w:after="0" w:line="240" w:lineRule="auto"/>
        <w:rPr>
          <w:rFonts w:ascii="Times New Roman" w:hAnsi="Times New Roman"/>
          <w:b/>
          <w:i/>
          <w:sz w:val="24"/>
          <w:szCs w:val="24"/>
        </w:rPr>
      </w:pPr>
      <w:r w:rsidRPr="004C24D6">
        <w:rPr>
          <w:rFonts w:ascii="Times New Roman" w:hAnsi="Times New Roman"/>
          <w:b/>
          <w:i/>
          <w:sz w:val="24"/>
          <w:szCs w:val="24"/>
          <w:u w:val="single"/>
        </w:rPr>
        <w:t xml:space="preserve">Precursor </w:t>
      </w:r>
      <w:r w:rsidR="002013FD" w:rsidRPr="004C24D6">
        <w:rPr>
          <w:rFonts w:ascii="Times New Roman" w:hAnsi="Times New Roman"/>
          <w:b/>
          <w:i/>
          <w:sz w:val="24"/>
          <w:szCs w:val="24"/>
          <w:u w:val="single"/>
        </w:rPr>
        <w:t>1</w:t>
      </w:r>
      <w:r w:rsidR="002013FD">
        <w:rPr>
          <w:rFonts w:ascii="Times New Roman" w:hAnsi="Times New Roman"/>
          <w:b/>
          <w:i/>
          <w:sz w:val="24"/>
          <w:szCs w:val="24"/>
        </w:rPr>
        <w:t xml:space="preserve"> </w:t>
      </w:r>
      <w:r w:rsidRPr="00E16E43">
        <w:rPr>
          <w:rFonts w:ascii="Times New Roman" w:hAnsi="Times New Roman"/>
          <w:b/>
          <w:i/>
          <w:sz w:val="24"/>
          <w:szCs w:val="24"/>
        </w:rPr>
        <w:t>Product Specification</w:t>
      </w:r>
      <w:r w:rsidR="007F1259">
        <w:rPr>
          <w:rFonts w:ascii="Times New Roman" w:hAnsi="Times New Roman"/>
          <w:b/>
          <w:i/>
          <w:sz w:val="24"/>
          <w:szCs w:val="24"/>
        </w:rPr>
        <w:t>.</w:t>
      </w:r>
      <w:r w:rsidR="002013FD">
        <w:rPr>
          <w:rFonts w:ascii="Times New Roman" w:hAnsi="Times New Roman"/>
          <w:b/>
          <w:i/>
          <w:sz w:val="24"/>
          <w:szCs w:val="24"/>
        </w:rPr>
        <w:t xml:space="preserve"> </w:t>
      </w:r>
      <w:r w:rsidR="007F1259">
        <w:rPr>
          <w:rFonts w:ascii="Times New Roman" w:hAnsi="Times New Roman"/>
          <w:b/>
          <w:i/>
          <w:sz w:val="24"/>
          <w:szCs w:val="24"/>
        </w:rPr>
        <w:t xml:space="preserve">  </w:t>
      </w:r>
      <w:r w:rsidR="002013FD">
        <w:rPr>
          <w:rFonts w:ascii="Times New Roman" w:hAnsi="Times New Roman"/>
          <w:b/>
          <w:i/>
          <w:sz w:val="24"/>
          <w:szCs w:val="24"/>
        </w:rPr>
        <w:t>Is this a Biocidal pre-cursor Yes/No ____</w:t>
      </w:r>
      <w:r w:rsidR="00762F08">
        <w:rPr>
          <w:rFonts w:ascii="Times New Roman" w:hAnsi="Times New Roman"/>
          <w:b/>
          <w:i/>
          <w:sz w:val="24"/>
          <w:szCs w:val="24"/>
        </w:rPr>
        <w:t xml:space="preserve">  </w:t>
      </w:r>
      <w:r w:rsidR="007F1259">
        <w:rPr>
          <w:rFonts w:ascii="Times New Roman" w:hAnsi="Times New Roman"/>
          <w:b/>
          <w:i/>
          <w:sz w:val="24"/>
          <w:szCs w:val="24"/>
        </w:rPr>
        <w:t xml:space="preserve">       </w:t>
      </w:r>
      <w:r w:rsidR="00762F08" w:rsidRPr="007F5999">
        <w:rPr>
          <w:rFonts w:ascii="Times New Roman" w:hAnsi="Times New Roman"/>
          <w:b/>
          <w:iCs/>
          <w:sz w:val="24"/>
          <w:szCs w:val="24"/>
        </w:rPr>
        <w:t>Product Name</w:t>
      </w:r>
      <w:r w:rsidR="007F5999">
        <w:rPr>
          <w:rFonts w:ascii="Times New Roman" w:hAnsi="Times New Roman"/>
          <w:b/>
          <w:iCs/>
          <w:sz w:val="24"/>
          <w:szCs w:val="24"/>
        </w:rPr>
        <w:t>:</w:t>
      </w:r>
      <w:r w:rsidR="00762F08" w:rsidRPr="007F5999">
        <w:rPr>
          <w:rFonts w:ascii="Times New Roman" w:hAnsi="Times New Roman"/>
          <w:b/>
          <w:iCs/>
          <w:sz w:val="24"/>
          <w:szCs w:val="24"/>
        </w:rPr>
        <w:t>_____</w:t>
      </w:r>
      <w:r w:rsidR="007F1259">
        <w:rPr>
          <w:rFonts w:ascii="Times New Roman" w:hAnsi="Times New Roman"/>
          <w:b/>
          <w:iCs/>
          <w:sz w:val="24"/>
          <w:szCs w:val="24"/>
        </w:rPr>
        <w:t>_________</w:t>
      </w:r>
      <w:r w:rsidR="00762F08" w:rsidRPr="007F5999">
        <w:rPr>
          <w:rFonts w:ascii="Times New Roman" w:hAnsi="Times New Roman"/>
          <w:b/>
          <w:iCs/>
          <w:sz w:val="24"/>
          <w:szCs w:val="24"/>
        </w:rPr>
        <w:t>_____</w:t>
      </w:r>
    </w:p>
    <w:p w14:paraId="00657F1D" w14:textId="77777777" w:rsidR="0078165D" w:rsidRPr="00685C98" w:rsidRDefault="0078165D" w:rsidP="0078165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78165D" w:rsidRPr="007B0D36" w14:paraId="00657F27" w14:textId="77777777" w:rsidTr="0078165D">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7F1E" w14:textId="77777777" w:rsidR="0078165D" w:rsidRPr="00E16E43" w:rsidRDefault="00B33872" w:rsidP="00B8111C">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7F1F"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7F20"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7F21"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7F22"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7F23"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7F24" w14:textId="77777777" w:rsidR="0078165D" w:rsidRPr="00E16E43" w:rsidRDefault="0078165D" w:rsidP="007816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w:t>
            </w:r>
            <w:r w:rsidR="00762F08">
              <w:rPr>
                <w:rFonts w:ascii="Times New Roman" w:hAnsi="Times New Roman"/>
                <w:b/>
                <w:bCs/>
                <w:color w:val="000000"/>
                <w:sz w:val="20"/>
                <w:szCs w:val="20"/>
              </w:rPr>
              <w:t xml:space="preserve"> c</w:t>
            </w:r>
            <w:r>
              <w:rPr>
                <w:rFonts w:ascii="Times New Roman" w:hAnsi="Times New Roman"/>
                <w:b/>
                <w:bCs/>
                <w:color w:val="000000"/>
                <w:sz w:val="20"/>
                <w:szCs w:val="20"/>
              </w:rPr>
              <w:t>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7F25"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7F26" w14:textId="77777777" w:rsidR="0078165D" w:rsidRPr="00E16E43" w:rsidRDefault="0078165D" w:rsidP="0078165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8165D" w:rsidRPr="007B0D36" w14:paraId="00657F31" w14:textId="77777777" w:rsidTr="00B8111C">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28" w14:textId="77777777" w:rsidR="0078165D" w:rsidRPr="004C24D6" w:rsidRDefault="0078165D" w:rsidP="0078165D">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29" w14:textId="77777777" w:rsidR="0078165D" w:rsidRPr="004C24D6" w:rsidRDefault="0078165D" w:rsidP="0078165D">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2A" w14:textId="77777777" w:rsidR="0078165D" w:rsidRPr="004C24D6" w:rsidRDefault="0078165D" w:rsidP="0078165D">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2B" w14:textId="77777777" w:rsidR="0078165D" w:rsidRPr="004C24D6" w:rsidRDefault="0078165D" w:rsidP="0078165D">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2C" w14:textId="77777777" w:rsidR="0078165D" w:rsidRPr="004C24D6" w:rsidRDefault="0078165D" w:rsidP="0078165D">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2D" w14:textId="77777777" w:rsidR="0078165D" w:rsidRPr="004C24D6" w:rsidRDefault="0078165D" w:rsidP="0078165D">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2E" w14:textId="77777777" w:rsidR="0078165D" w:rsidRPr="004C24D6" w:rsidRDefault="0078165D" w:rsidP="0078165D">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2F" w14:textId="77777777" w:rsidR="0078165D" w:rsidRPr="004C24D6" w:rsidRDefault="0078165D" w:rsidP="0078165D">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30" w14:textId="77777777" w:rsidR="0078165D" w:rsidRPr="004C24D6" w:rsidRDefault="0078165D" w:rsidP="0078165D">
            <w:pPr>
              <w:spacing w:after="0" w:line="240" w:lineRule="auto"/>
              <w:jc w:val="center"/>
              <w:rPr>
                <w:rFonts w:ascii="Times New Roman" w:hAnsi="Times New Roman"/>
                <w:b/>
                <w:sz w:val="20"/>
                <w:szCs w:val="20"/>
              </w:rPr>
            </w:pPr>
          </w:p>
        </w:tc>
      </w:tr>
      <w:tr w:rsidR="00B8111C" w:rsidRPr="007B0D36" w14:paraId="00657F3B" w14:textId="77777777" w:rsidTr="004C24D6">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7F32" w14:textId="77777777" w:rsidR="00B8111C" w:rsidRPr="004C24D6" w:rsidRDefault="00B8111C" w:rsidP="00B8111C">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33" w14:textId="77777777" w:rsidR="00B8111C" w:rsidRPr="004C24D6" w:rsidRDefault="00B8111C" w:rsidP="00B8111C">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7F34" w14:textId="77777777" w:rsidR="00B8111C" w:rsidRPr="004C24D6" w:rsidRDefault="00B8111C" w:rsidP="00B8111C">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7F35" w14:textId="77777777" w:rsidR="00B8111C" w:rsidRPr="004C24D6" w:rsidRDefault="00B8111C" w:rsidP="00B8111C">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7F36" w14:textId="77777777" w:rsidR="00B8111C" w:rsidRPr="004C24D6" w:rsidRDefault="00B8111C" w:rsidP="00B8111C">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7F37" w14:textId="77777777" w:rsidR="00B8111C" w:rsidRPr="004C24D6" w:rsidRDefault="00B8111C" w:rsidP="00B8111C">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38" w14:textId="77777777" w:rsidR="00B8111C" w:rsidRPr="004C24D6" w:rsidRDefault="00B8111C" w:rsidP="00B8111C">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39" w14:textId="77777777" w:rsidR="00B8111C" w:rsidRPr="004C24D6" w:rsidRDefault="00B8111C" w:rsidP="00B8111C">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7F3A" w14:textId="77777777" w:rsidR="00B8111C" w:rsidRPr="004C24D6" w:rsidRDefault="00B8111C" w:rsidP="00B8111C">
            <w:pPr>
              <w:spacing w:after="0" w:line="240" w:lineRule="auto"/>
              <w:jc w:val="center"/>
              <w:rPr>
                <w:rFonts w:ascii="Times New Roman" w:hAnsi="Times New Roman"/>
                <w:b/>
                <w:sz w:val="20"/>
                <w:szCs w:val="20"/>
              </w:rPr>
            </w:pPr>
          </w:p>
        </w:tc>
      </w:tr>
      <w:tr w:rsidR="00B8111C" w:rsidRPr="007B0D36" w14:paraId="00657F45" w14:textId="77777777" w:rsidTr="00B8111C">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3C" w14:textId="77777777" w:rsidR="00B8111C" w:rsidRPr="004C24D6" w:rsidRDefault="00B8111C" w:rsidP="00B8111C">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3D" w14:textId="77777777" w:rsidR="00B8111C" w:rsidRPr="004C24D6" w:rsidRDefault="00B8111C" w:rsidP="00B8111C">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3E" w14:textId="77777777" w:rsidR="00B8111C" w:rsidRPr="004C24D6" w:rsidRDefault="00B8111C" w:rsidP="00B8111C">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3F" w14:textId="77777777" w:rsidR="00B8111C" w:rsidRPr="004C24D6" w:rsidRDefault="00B8111C" w:rsidP="00B8111C">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40" w14:textId="77777777" w:rsidR="00B8111C" w:rsidRPr="004C24D6" w:rsidRDefault="00B8111C" w:rsidP="00B8111C">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41" w14:textId="77777777" w:rsidR="00B8111C" w:rsidRPr="004C24D6" w:rsidRDefault="00B8111C" w:rsidP="00B8111C">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42" w14:textId="77777777" w:rsidR="00B8111C" w:rsidRPr="004C24D6" w:rsidRDefault="00B8111C" w:rsidP="00B8111C">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43" w14:textId="77777777" w:rsidR="00B8111C" w:rsidRPr="004C24D6" w:rsidRDefault="00B8111C" w:rsidP="00B8111C">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44" w14:textId="77777777" w:rsidR="00B8111C" w:rsidRPr="004C24D6" w:rsidRDefault="00B8111C" w:rsidP="00B8111C">
            <w:pPr>
              <w:spacing w:after="0" w:line="240" w:lineRule="auto"/>
              <w:jc w:val="center"/>
              <w:rPr>
                <w:rFonts w:ascii="Times New Roman" w:hAnsi="Times New Roman"/>
                <w:b/>
                <w:sz w:val="20"/>
                <w:szCs w:val="20"/>
              </w:rPr>
            </w:pPr>
          </w:p>
        </w:tc>
      </w:tr>
      <w:tr w:rsidR="00B8111C" w:rsidRPr="007B0D36" w14:paraId="00657F4F" w14:textId="77777777" w:rsidTr="004C24D6">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46" w14:textId="77777777" w:rsidR="00B8111C" w:rsidRPr="004C24D6" w:rsidRDefault="004C24D6" w:rsidP="0078165D">
            <w:pPr>
              <w:spacing w:after="0" w:line="240" w:lineRule="auto"/>
              <w:rPr>
                <w:rFonts w:ascii="Times New Roman" w:hAnsi="Times New Roman"/>
                <w:b/>
                <w:bCs/>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47" w14:textId="77777777" w:rsidR="00B8111C" w:rsidRPr="004C24D6" w:rsidRDefault="00B8111C" w:rsidP="0078165D">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48" w14:textId="77777777" w:rsidR="00B8111C" w:rsidRPr="004C24D6" w:rsidRDefault="00B8111C" w:rsidP="0078165D">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49" w14:textId="77777777" w:rsidR="00B8111C" w:rsidRPr="004C24D6" w:rsidRDefault="00B8111C" w:rsidP="0078165D">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4A" w14:textId="77777777" w:rsidR="00B8111C" w:rsidRPr="004C24D6" w:rsidRDefault="00B8111C" w:rsidP="0078165D">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4B" w14:textId="77777777" w:rsidR="00B8111C" w:rsidRPr="004C24D6" w:rsidRDefault="00B8111C" w:rsidP="0078165D">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7F4C" w14:textId="77777777" w:rsidR="00B8111C" w:rsidRPr="004C24D6" w:rsidRDefault="00B8111C" w:rsidP="0078165D">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4D" w14:textId="77777777" w:rsidR="00B8111C" w:rsidRPr="004C24D6" w:rsidRDefault="00B8111C" w:rsidP="0078165D">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4E" w14:textId="77777777" w:rsidR="00B8111C" w:rsidRPr="004C24D6" w:rsidRDefault="00B8111C" w:rsidP="0078165D">
            <w:pPr>
              <w:spacing w:after="0" w:line="240" w:lineRule="auto"/>
              <w:rPr>
                <w:rFonts w:ascii="Times New Roman" w:hAnsi="Times New Roman"/>
                <w:sz w:val="20"/>
                <w:szCs w:val="20"/>
              </w:rPr>
            </w:pPr>
          </w:p>
        </w:tc>
      </w:tr>
    </w:tbl>
    <w:p w14:paraId="00657F50" w14:textId="77777777" w:rsidR="0078165D" w:rsidRPr="00685C98" w:rsidRDefault="002013FD" w:rsidP="0078165D">
      <w:pPr>
        <w:spacing w:after="0" w:line="240" w:lineRule="auto"/>
        <w:rPr>
          <w:rFonts w:ascii="Times New Roman" w:hAnsi="Times New Roman"/>
        </w:rPr>
      </w:pPr>
      <w:r>
        <w:rPr>
          <w:rFonts w:ascii="Times New Roman" w:hAnsi="Times New Roman"/>
          <w:i/>
          <w:sz w:val="20"/>
          <w:szCs w:val="20"/>
        </w:rPr>
        <w:t xml:space="preserve"> </w:t>
      </w:r>
    </w:p>
    <w:p w14:paraId="00657F51" w14:textId="77777777" w:rsidR="002013FD" w:rsidRDefault="002013FD" w:rsidP="002013FD">
      <w:pPr>
        <w:spacing w:after="0" w:line="240" w:lineRule="auto"/>
        <w:rPr>
          <w:rFonts w:ascii="Times New Roman" w:hAnsi="Times New Roman"/>
          <w:b/>
          <w:i/>
          <w:sz w:val="24"/>
          <w:szCs w:val="24"/>
        </w:rPr>
      </w:pPr>
    </w:p>
    <w:p w14:paraId="00657F52" w14:textId="77777777" w:rsidR="002013FD" w:rsidRPr="00E16E43" w:rsidRDefault="002013FD" w:rsidP="002013FD">
      <w:pPr>
        <w:spacing w:after="0" w:line="240" w:lineRule="auto"/>
        <w:rPr>
          <w:rFonts w:ascii="Times New Roman" w:hAnsi="Times New Roman"/>
          <w:b/>
          <w:i/>
          <w:sz w:val="24"/>
          <w:szCs w:val="24"/>
        </w:rPr>
      </w:pPr>
      <w:r w:rsidRPr="004C24D6">
        <w:rPr>
          <w:rFonts w:ascii="Times New Roman" w:hAnsi="Times New Roman"/>
          <w:b/>
          <w:i/>
          <w:sz w:val="24"/>
          <w:szCs w:val="24"/>
          <w:u w:val="single"/>
        </w:rPr>
        <w:t>Precursor 2</w:t>
      </w:r>
      <w:r>
        <w:rPr>
          <w:rFonts w:ascii="Times New Roman" w:hAnsi="Times New Roman"/>
          <w:b/>
          <w:i/>
          <w:sz w:val="24"/>
          <w:szCs w:val="24"/>
        </w:rPr>
        <w:t xml:space="preserve"> </w:t>
      </w:r>
      <w:r w:rsidRPr="00E16E43">
        <w:rPr>
          <w:rFonts w:ascii="Times New Roman" w:hAnsi="Times New Roman"/>
          <w:b/>
          <w:i/>
          <w:sz w:val="24"/>
          <w:szCs w:val="24"/>
        </w:rPr>
        <w:t>Product Specification</w:t>
      </w:r>
      <w:r w:rsidR="007B6AF4">
        <w:rPr>
          <w:rFonts w:ascii="Times New Roman" w:hAnsi="Times New Roman"/>
          <w:b/>
          <w:i/>
          <w:sz w:val="24"/>
          <w:szCs w:val="24"/>
        </w:rPr>
        <w:t xml:space="preserve"> (if applicable)</w:t>
      </w:r>
      <w:r w:rsidR="007F1259">
        <w:rPr>
          <w:rFonts w:ascii="Times New Roman" w:hAnsi="Times New Roman"/>
          <w:b/>
          <w:i/>
          <w:sz w:val="24"/>
          <w:szCs w:val="24"/>
        </w:rPr>
        <w:t>.</w:t>
      </w:r>
      <w:r w:rsidR="007B6AF4">
        <w:rPr>
          <w:rFonts w:ascii="Times New Roman" w:hAnsi="Times New Roman"/>
          <w:b/>
          <w:i/>
          <w:sz w:val="24"/>
          <w:szCs w:val="24"/>
        </w:rPr>
        <w:t xml:space="preserve"> </w:t>
      </w:r>
      <w:r>
        <w:rPr>
          <w:rFonts w:ascii="Times New Roman" w:hAnsi="Times New Roman"/>
          <w:b/>
          <w:i/>
          <w:sz w:val="24"/>
          <w:szCs w:val="24"/>
        </w:rPr>
        <w:t>Is this a Biocidal pre-cursor Yes/No _</w:t>
      </w:r>
      <w:r w:rsidR="007F1259">
        <w:rPr>
          <w:rFonts w:ascii="Times New Roman" w:hAnsi="Times New Roman"/>
          <w:b/>
          <w:i/>
          <w:sz w:val="24"/>
          <w:szCs w:val="24"/>
        </w:rPr>
        <w:t>_</w:t>
      </w:r>
      <w:r>
        <w:rPr>
          <w:rFonts w:ascii="Times New Roman" w:hAnsi="Times New Roman"/>
          <w:b/>
          <w:i/>
          <w:sz w:val="24"/>
          <w:szCs w:val="24"/>
        </w:rPr>
        <w:t>_</w:t>
      </w:r>
      <w:r w:rsidR="00762F08">
        <w:rPr>
          <w:rFonts w:ascii="Times New Roman" w:hAnsi="Times New Roman"/>
          <w:b/>
          <w:i/>
          <w:sz w:val="24"/>
          <w:szCs w:val="24"/>
        </w:rPr>
        <w:t xml:space="preserve">    </w:t>
      </w:r>
      <w:r w:rsidR="00762F08" w:rsidRPr="007F5999">
        <w:rPr>
          <w:rFonts w:ascii="Times New Roman" w:hAnsi="Times New Roman"/>
          <w:b/>
          <w:iCs/>
          <w:sz w:val="24"/>
          <w:szCs w:val="24"/>
        </w:rPr>
        <w:t>Product Name</w:t>
      </w:r>
      <w:r w:rsidR="007F5999">
        <w:rPr>
          <w:rFonts w:ascii="Times New Roman" w:hAnsi="Times New Roman"/>
          <w:b/>
          <w:iCs/>
          <w:sz w:val="24"/>
          <w:szCs w:val="24"/>
        </w:rPr>
        <w:t>:</w:t>
      </w:r>
      <w:r w:rsidR="00762F08" w:rsidRPr="007F5999">
        <w:rPr>
          <w:rFonts w:ascii="Times New Roman" w:hAnsi="Times New Roman"/>
          <w:b/>
          <w:iCs/>
          <w:sz w:val="24"/>
          <w:szCs w:val="24"/>
        </w:rPr>
        <w:t>___</w:t>
      </w:r>
      <w:r w:rsidR="007F1259">
        <w:rPr>
          <w:rFonts w:ascii="Times New Roman" w:hAnsi="Times New Roman"/>
          <w:b/>
          <w:iCs/>
          <w:sz w:val="24"/>
          <w:szCs w:val="24"/>
        </w:rPr>
        <w:t>___________</w:t>
      </w:r>
      <w:r w:rsidR="00762F08" w:rsidRPr="007F5999">
        <w:rPr>
          <w:rFonts w:ascii="Times New Roman" w:hAnsi="Times New Roman"/>
          <w:b/>
          <w:iCs/>
          <w:sz w:val="24"/>
          <w:szCs w:val="24"/>
        </w:rPr>
        <w:t>___</w:t>
      </w:r>
    </w:p>
    <w:p w14:paraId="00657F53"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7F5D"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7F54" w14:textId="77777777" w:rsidR="002013FD" w:rsidRPr="00E16E43" w:rsidRDefault="002013FD"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7F5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7F5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7F5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7F5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7F59"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7F5A"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7F5B"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7F5C"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2013FD" w:rsidRPr="007B0D36" w14:paraId="00657F67"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5E" w14:textId="77777777" w:rsidR="002013FD" w:rsidRPr="004C24D6"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5F" w14:textId="77777777" w:rsidR="002013FD" w:rsidRPr="004C24D6"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60" w14:textId="77777777" w:rsidR="002013FD" w:rsidRPr="004C24D6"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61" w14:textId="77777777" w:rsidR="002013FD" w:rsidRPr="004C24D6"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62" w14:textId="77777777" w:rsidR="002013FD" w:rsidRPr="004C24D6"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63" w14:textId="77777777" w:rsidR="002013FD" w:rsidRPr="004C24D6"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64" w14:textId="77777777" w:rsidR="002013FD" w:rsidRPr="004C24D6"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65" w14:textId="77777777" w:rsidR="002013FD" w:rsidRPr="004C24D6"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66" w14:textId="77777777" w:rsidR="002013FD" w:rsidRPr="004C24D6" w:rsidRDefault="002013FD" w:rsidP="00156665">
            <w:pPr>
              <w:spacing w:after="0" w:line="240" w:lineRule="auto"/>
              <w:jc w:val="center"/>
              <w:rPr>
                <w:rFonts w:ascii="Times New Roman" w:hAnsi="Times New Roman"/>
                <w:b/>
                <w:sz w:val="20"/>
                <w:szCs w:val="20"/>
              </w:rPr>
            </w:pPr>
          </w:p>
        </w:tc>
      </w:tr>
      <w:tr w:rsidR="002013FD" w:rsidRPr="007B0D36" w14:paraId="00657F71" w14:textId="77777777" w:rsidTr="004C24D6">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7F68" w14:textId="77777777" w:rsidR="002013FD" w:rsidRPr="004C24D6"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69" w14:textId="77777777" w:rsidR="002013FD" w:rsidRPr="004C24D6"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7F6A" w14:textId="77777777" w:rsidR="002013FD" w:rsidRPr="004C24D6"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7F6B" w14:textId="77777777" w:rsidR="002013FD" w:rsidRPr="004C24D6"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7F6C" w14:textId="77777777" w:rsidR="002013FD" w:rsidRPr="004C24D6"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7F6D" w14:textId="77777777" w:rsidR="002013FD" w:rsidRPr="004C24D6"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6E" w14:textId="77777777" w:rsidR="002013FD" w:rsidRPr="004C24D6"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6F" w14:textId="77777777" w:rsidR="002013FD" w:rsidRPr="004C24D6"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7F70" w14:textId="77777777" w:rsidR="002013FD" w:rsidRPr="004C24D6" w:rsidRDefault="002013FD" w:rsidP="00156665">
            <w:pPr>
              <w:spacing w:after="0" w:line="240" w:lineRule="auto"/>
              <w:jc w:val="center"/>
              <w:rPr>
                <w:rFonts w:ascii="Times New Roman" w:hAnsi="Times New Roman"/>
                <w:b/>
                <w:sz w:val="20"/>
                <w:szCs w:val="20"/>
              </w:rPr>
            </w:pPr>
          </w:p>
        </w:tc>
      </w:tr>
      <w:tr w:rsidR="002013FD" w:rsidRPr="007B0D36" w14:paraId="00657F7B" w14:textId="77777777" w:rsidTr="004C24D6">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72" w14:textId="77777777" w:rsidR="002013FD" w:rsidRPr="004C24D6" w:rsidRDefault="004C24D6" w:rsidP="00156665">
            <w:pPr>
              <w:spacing w:after="0" w:line="240" w:lineRule="auto"/>
              <w:rPr>
                <w:rFonts w:ascii="Times New Roman" w:hAnsi="Times New Roman"/>
                <w:b/>
                <w:bCs/>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73" w14:textId="77777777" w:rsidR="002013FD" w:rsidRPr="004C24D6" w:rsidRDefault="002013FD" w:rsidP="00156665">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74" w14:textId="77777777" w:rsidR="002013FD" w:rsidRPr="004C24D6" w:rsidRDefault="002013FD" w:rsidP="00156665">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75" w14:textId="77777777" w:rsidR="002013FD" w:rsidRPr="004C24D6" w:rsidRDefault="002013FD" w:rsidP="00156665">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76" w14:textId="77777777" w:rsidR="002013FD" w:rsidRPr="004C24D6"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77" w14:textId="77777777" w:rsidR="002013FD" w:rsidRPr="004C24D6"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7F78" w14:textId="77777777" w:rsidR="002013FD" w:rsidRPr="004C24D6" w:rsidRDefault="002013FD" w:rsidP="00156665">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79" w14:textId="77777777" w:rsidR="002013FD" w:rsidRPr="004C24D6" w:rsidRDefault="002013FD" w:rsidP="00156665">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7A" w14:textId="77777777" w:rsidR="002013FD" w:rsidRPr="004C24D6" w:rsidRDefault="002013FD" w:rsidP="00156665">
            <w:pPr>
              <w:spacing w:after="0" w:line="240" w:lineRule="auto"/>
              <w:rPr>
                <w:rFonts w:ascii="Times New Roman" w:hAnsi="Times New Roman"/>
                <w:sz w:val="20"/>
                <w:szCs w:val="20"/>
              </w:rPr>
            </w:pPr>
          </w:p>
        </w:tc>
      </w:tr>
    </w:tbl>
    <w:p w14:paraId="00657F7C" w14:textId="77777777" w:rsidR="002013FD" w:rsidRDefault="002013FD" w:rsidP="002013F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7F7D" w14:textId="77777777" w:rsidR="002013FD" w:rsidRPr="00685C98" w:rsidRDefault="002013FD" w:rsidP="002013FD">
      <w:pPr>
        <w:spacing w:after="0" w:line="240" w:lineRule="auto"/>
        <w:rPr>
          <w:rFonts w:ascii="Times New Roman" w:hAnsi="Times New Roman"/>
        </w:rPr>
      </w:pPr>
      <w:r w:rsidRPr="00C96B90">
        <w:rPr>
          <w:rFonts w:ascii="Times New Roman" w:hAnsi="Times New Roman"/>
          <w:i/>
          <w:sz w:val="20"/>
          <w:szCs w:val="20"/>
        </w:rPr>
        <w:t>* Where the application is for a biocidal product generated in situ from 2 or more precursor products, please add an additional specification table for each precursor</w:t>
      </w:r>
      <w:r>
        <w:rPr>
          <w:rFonts w:ascii="Times New Roman" w:hAnsi="Times New Roman"/>
          <w:i/>
          <w:sz w:val="20"/>
          <w:szCs w:val="20"/>
        </w:rPr>
        <w:t xml:space="preserve"> product</w:t>
      </w:r>
    </w:p>
    <w:p w14:paraId="00657F7E" w14:textId="77777777" w:rsidR="002013FD" w:rsidRDefault="002013FD" w:rsidP="002013FD"/>
    <w:p w14:paraId="00657F7F" w14:textId="77777777" w:rsidR="0078165D" w:rsidRDefault="0078165D" w:rsidP="009C64FC"/>
    <w:p w14:paraId="00657F80" w14:textId="77777777" w:rsidR="002013FD" w:rsidRDefault="002013FD" w:rsidP="00842971">
      <w:pPr>
        <w:spacing w:after="0" w:line="240" w:lineRule="auto"/>
      </w:pPr>
    </w:p>
    <w:p w14:paraId="00657F81" w14:textId="77777777" w:rsidR="004C24D6" w:rsidRDefault="004C24D6">
      <w:pPr>
        <w:spacing w:after="0" w:line="240" w:lineRule="auto"/>
        <w:rPr>
          <w:rFonts w:ascii="Times New Roman" w:hAnsi="Times New Roman"/>
          <w:b/>
          <w:i/>
          <w:sz w:val="24"/>
          <w:szCs w:val="24"/>
        </w:rPr>
      </w:pPr>
      <w:r>
        <w:rPr>
          <w:rFonts w:ascii="Times New Roman" w:hAnsi="Times New Roman"/>
          <w:b/>
          <w:i/>
          <w:sz w:val="24"/>
          <w:szCs w:val="24"/>
        </w:rPr>
        <w:br w:type="page"/>
      </w:r>
    </w:p>
    <w:p w14:paraId="00657F82" w14:textId="77777777" w:rsidR="00842971" w:rsidRDefault="00842971" w:rsidP="00842971">
      <w:pPr>
        <w:spacing w:after="0" w:line="240" w:lineRule="auto"/>
        <w:rPr>
          <w:rFonts w:ascii="Times New Roman" w:hAnsi="Times New Roman"/>
          <w:b/>
          <w:iCs/>
          <w:sz w:val="24"/>
          <w:szCs w:val="24"/>
        </w:rPr>
      </w:pPr>
      <w:r w:rsidRPr="007F1259">
        <w:rPr>
          <w:rFonts w:ascii="Times New Roman" w:hAnsi="Times New Roman"/>
          <w:b/>
          <w:i/>
          <w:sz w:val="24"/>
          <w:szCs w:val="24"/>
          <w:u w:val="single"/>
        </w:rPr>
        <w:lastRenderedPageBreak/>
        <w:t>Final Specification</w:t>
      </w:r>
      <w:r w:rsidR="00B33872">
        <w:rPr>
          <w:rFonts w:ascii="Times New Roman" w:hAnsi="Times New Roman"/>
          <w:b/>
          <w:i/>
          <w:sz w:val="24"/>
          <w:szCs w:val="24"/>
          <w:u w:val="single"/>
        </w:rPr>
        <w:t xml:space="preserve"> of AS generated in-situ</w:t>
      </w:r>
      <w:r w:rsidR="007F5999">
        <w:rPr>
          <w:rFonts w:ascii="Times New Roman" w:hAnsi="Times New Roman"/>
          <w:b/>
          <w:i/>
          <w:sz w:val="24"/>
          <w:szCs w:val="24"/>
        </w:rPr>
        <w:t xml:space="preserve"> </w:t>
      </w:r>
      <w:r w:rsidR="007F1259">
        <w:rPr>
          <w:rFonts w:ascii="Times New Roman" w:hAnsi="Times New Roman"/>
          <w:b/>
          <w:i/>
          <w:sz w:val="24"/>
          <w:szCs w:val="24"/>
        </w:rPr>
        <w:t xml:space="preserve">                     </w:t>
      </w:r>
      <w:r w:rsidR="007F5999">
        <w:rPr>
          <w:rFonts w:ascii="Times New Roman" w:hAnsi="Times New Roman"/>
          <w:b/>
          <w:i/>
          <w:sz w:val="24"/>
          <w:szCs w:val="24"/>
        </w:rPr>
        <w:t xml:space="preserve"> </w:t>
      </w:r>
      <w:r w:rsidR="007F5999" w:rsidRPr="007F5999">
        <w:rPr>
          <w:rFonts w:ascii="Times New Roman" w:hAnsi="Times New Roman"/>
          <w:b/>
          <w:iCs/>
          <w:sz w:val="24"/>
          <w:szCs w:val="24"/>
        </w:rPr>
        <w:t xml:space="preserve"> Name</w:t>
      </w:r>
      <w:r w:rsidR="007F5999">
        <w:rPr>
          <w:rFonts w:ascii="Times New Roman" w:hAnsi="Times New Roman"/>
          <w:b/>
          <w:iCs/>
          <w:sz w:val="24"/>
          <w:szCs w:val="24"/>
        </w:rPr>
        <w:t>:</w:t>
      </w:r>
      <w:r w:rsidR="007F5999" w:rsidRPr="007F5999">
        <w:rPr>
          <w:rFonts w:ascii="Times New Roman" w:hAnsi="Times New Roman"/>
          <w:b/>
          <w:iCs/>
          <w:sz w:val="24"/>
          <w:szCs w:val="24"/>
        </w:rPr>
        <w:t>__</w:t>
      </w:r>
      <w:r w:rsidR="007F1259">
        <w:rPr>
          <w:rFonts w:ascii="Times New Roman" w:hAnsi="Times New Roman"/>
          <w:b/>
          <w:iCs/>
          <w:sz w:val="24"/>
          <w:szCs w:val="24"/>
        </w:rPr>
        <w:t>__________</w:t>
      </w:r>
      <w:r w:rsidR="007F5999" w:rsidRPr="007F5999">
        <w:rPr>
          <w:rFonts w:ascii="Times New Roman" w:hAnsi="Times New Roman"/>
          <w:b/>
          <w:iCs/>
          <w:sz w:val="24"/>
          <w:szCs w:val="24"/>
        </w:rPr>
        <w:t>________</w:t>
      </w:r>
    </w:p>
    <w:p w14:paraId="00657F83" w14:textId="77777777" w:rsidR="007F1259" w:rsidRPr="00E16E43" w:rsidRDefault="007F1259" w:rsidP="00842971">
      <w:pPr>
        <w:spacing w:after="0" w:line="240" w:lineRule="auto"/>
        <w:rPr>
          <w:rFonts w:ascii="Times New Roman" w:hAnsi="Times New Roman"/>
          <w:b/>
          <w:i/>
          <w:sz w:val="24"/>
          <w:szCs w:val="24"/>
        </w:rPr>
      </w:pPr>
    </w:p>
    <w:tbl>
      <w:tblPr>
        <w:tblW w:w="5000" w:type="pct"/>
        <w:tblLayout w:type="fixed"/>
        <w:tblLook w:val="04A0" w:firstRow="1" w:lastRow="0" w:firstColumn="1" w:lastColumn="0" w:noHBand="0" w:noVBand="1"/>
      </w:tblPr>
      <w:tblGrid>
        <w:gridCol w:w="1065"/>
        <w:gridCol w:w="2835"/>
        <w:gridCol w:w="1416"/>
        <w:gridCol w:w="2188"/>
        <w:gridCol w:w="1701"/>
        <w:gridCol w:w="1558"/>
        <w:gridCol w:w="1188"/>
        <w:gridCol w:w="1131"/>
        <w:gridCol w:w="1162"/>
      </w:tblGrid>
      <w:tr w:rsidR="00842971" w:rsidRPr="007B0D36" w14:paraId="00657F8D" w14:textId="77777777" w:rsidTr="00842971">
        <w:trPr>
          <w:trHeight w:val="1330"/>
        </w:trPr>
        <w:tc>
          <w:tcPr>
            <w:tcW w:w="37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0657F84" w14:textId="77777777" w:rsidR="00842971" w:rsidRPr="00E16E43" w:rsidRDefault="00842971" w:rsidP="00842971">
            <w:pPr>
              <w:spacing w:after="0" w:line="240" w:lineRule="auto"/>
              <w:jc w:val="center"/>
              <w:rPr>
                <w:rFonts w:ascii="Times New Roman" w:hAnsi="Times New Roman"/>
                <w:b/>
                <w:bCs/>
                <w:color w:val="000000"/>
                <w:sz w:val="20"/>
                <w:szCs w:val="20"/>
              </w:rPr>
            </w:pPr>
            <w:r w:rsidRPr="00A36551">
              <w:rPr>
                <w:rFonts w:ascii="Times New Roman" w:hAnsi="Times New Roman"/>
                <w:b/>
                <w:bCs/>
                <w:color w:val="000000"/>
                <w:sz w:val="20"/>
                <w:szCs w:val="20"/>
              </w:rPr>
              <w:t>Product type</w:t>
            </w:r>
          </w:p>
        </w:tc>
        <w:tc>
          <w:tcPr>
            <w:tcW w:w="995" w:type="pct"/>
            <w:tcBorders>
              <w:top w:val="single" w:sz="8" w:space="0" w:color="auto"/>
              <w:left w:val="nil"/>
              <w:bottom w:val="single" w:sz="8" w:space="0" w:color="auto"/>
              <w:right w:val="single" w:sz="4" w:space="0" w:color="auto"/>
            </w:tcBorders>
            <w:vAlign w:val="center"/>
          </w:tcPr>
          <w:p w14:paraId="00657F85" w14:textId="77777777" w:rsidR="00842971" w:rsidRPr="00E16E43" w:rsidRDefault="00B33872"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Active Substance</w:t>
            </w:r>
            <w:r w:rsidRPr="00E16E43">
              <w:rPr>
                <w:rFonts w:ascii="Times New Roman" w:hAnsi="Times New Roman"/>
                <w:b/>
                <w:bCs/>
                <w:color w:val="000000"/>
                <w:sz w:val="20"/>
                <w:szCs w:val="20"/>
              </w:rPr>
              <w:t xml:space="preserve">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4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7F86"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768" w:type="pct"/>
            <w:tcBorders>
              <w:top w:val="single" w:sz="8" w:space="0" w:color="auto"/>
              <w:left w:val="nil"/>
              <w:bottom w:val="single" w:sz="8" w:space="0" w:color="auto"/>
              <w:right w:val="single" w:sz="4" w:space="0" w:color="auto"/>
            </w:tcBorders>
            <w:shd w:val="clear" w:color="auto" w:fill="auto"/>
            <w:vAlign w:val="center"/>
          </w:tcPr>
          <w:p w14:paraId="00657F87" w14:textId="77777777" w:rsidR="00842971" w:rsidRPr="00E16E43" w:rsidRDefault="00842971" w:rsidP="0084297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Purity of active substance (g/kg)</w:t>
            </w:r>
          </w:p>
        </w:tc>
        <w:tc>
          <w:tcPr>
            <w:tcW w:w="597"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00657F88"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00156665">
              <w:rPr>
                <w:rFonts w:ascii="Times New Roman" w:hAnsi="Times New Roman"/>
                <w:b/>
                <w:bCs/>
                <w:color w:val="000000"/>
                <w:sz w:val="20"/>
                <w:szCs w:val="20"/>
              </w:rPr>
              <w:t xml:space="preserve">pure </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(as a quantity) units = g/kg, g/L etc                                </w:t>
            </w:r>
          </w:p>
        </w:tc>
        <w:tc>
          <w:tcPr>
            <w:tcW w:w="547" w:type="pct"/>
            <w:tcBorders>
              <w:top w:val="single" w:sz="8" w:space="0" w:color="auto"/>
              <w:left w:val="nil"/>
              <w:bottom w:val="single" w:sz="8" w:space="0" w:color="auto"/>
              <w:right w:val="single" w:sz="4" w:space="0" w:color="auto"/>
            </w:tcBorders>
            <w:shd w:val="clear" w:color="auto" w:fill="C2D69B" w:themeFill="accent3" w:themeFillTint="99"/>
            <w:vAlign w:val="center"/>
          </w:tcPr>
          <w:p w14:paraId="00657F89"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active substance in the product                 (as a %) units = w/w OR %v/v           </w:t>
            </w:r>
          </w:p>
        </w:tc>
        <w:tc>
          <w:tcPr>
            <w:tcW w:w="41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7F8A"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AS </w:t>
            </w:r>
          </w:p>
        </w:tc>
        <w:tc>
          <w:tcPr>
            <w:tcW w:w="3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7F8B"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00657F8C" w14:textId="77777777" w:rsidR="00842971" w:rsidRPr="00E16E43" w:rsidRDefault="00842971" w:rsidP="00842971">
            <w:pPr>
              <w:spacing w:after="0" w:line="240" w:lineRule="auto"/>
              <w:ind w:left="33"/>
              <w:jc w:val="center"/>
              <w:rPr>
                <w:rFonts w:ascii="Times New Roman" w:hAnsi="Times New Roman"/>
                <w:b/>
                <w:bCs/>
                <w:color w:val="000000"/>
                <w:sz w:val="20"/>
                <w:szCs w:val="20"/>
              </w:rPr>
            </w:pPr>
            <w:r w:rsidRPr="00E16E43">
              <w:rPr>
                <w:rFonts w:ascii="Times New Roman" w:hAnsi="Times New Roman"/>
                <w:b/>
                <w:bCs/>
                <w:color w:val="000000"/>
                <w:sz w:val="20"/>
                <w:szCs w:val="20"/>
              </w:rPr>
              <w:t>LoA Attached          Yes/No</w:t>
            </w:r>
          </w:p>
        </w:tc>
      </w:tr>
      <w:tr w:rsidR="00842971" w:rsidRPr="007B0D36" w14:paraId="00657F97" w14:textId="77777777" w:rsidTr="00842971">
        <w:trPr>
          <w:trHeight w:val="26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0657F8E" w14:textId="77777777" w:rsidR="00842971" w:rsidRPr="007F1259" w:rsidRDefault="00842971" w:rsidP="00842971">
            <w:pPr>
              <w:spacing w:after="0" w:line="240" w:lineRule="auto"/>
              <w:rPr>
                <w:rFonts w:ascii="Times New Roman" w:hAnsi="Times New Roman"/>
                <w:b/>
                <w:sz w:val="20"/>
                <w:szCs w:val="20"/>
              </w:rPr>
            </w:pPr>
          </w:p>
        </w:tc>
        <w:tc>
          <w:tcPr>
            <w:tcW w:w="995" w:type="pct"/>
            <w:tcBorders>
              <w:top w:val="nil"/>
              <w:left w:val="nil"/>
              <w:bottom w:val="single" w:sz="4" w:space="0" w:color="auto"/>
              <w:right w:val="single" w:sz="4" w:space="0" w:color="auto"/>
            </w:tcBorders>
            <w:vAlign w:val="center"/>
          </w:tcPr>
          <w:p w14:paraId="00657F8F" w14:textId="77777777" w:rsidR="00842971" w:rsidRPr="007F1259" w:rsidRDefault="00842971" w:rsidP="00842971">
            <w:pPr>
              <w:spacing w:after="0" w:line="240" w:lineRule="auto"/>
              <w:rPr>
                <w:rFonts w:ascii="Times New Roman" w:hAnsi="Times New Roman"/>
                <w:b/>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7F90" w14:textId="77777777" w:rsidR="00842971" w:rsidRPr="007F1259" w:rsidRDefault="00842971" w:rsidP="00842971">
            <w:pPr>
              <w:spacing w:after="0" w:line="240" w:lineRule="auto"/>
              <w:rPr>
                <w:rFonts w:ascii="Times New Roman" w:hAnsi="Times New Roman"/>
                <w:b/>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7F91" w14:textId="77777777" w:rsidR="00842971" w:rsidRPr="007F1259" w:rsidRDefault="00842971" w:rsidP="00842971">
            <w:pPr>
              <w:spacing w:after="0" w:line="240" w:lineRule="auto"/>
              <w:rPr>
                <w:rFonts w:ascii="Times New Roman" w:hAnsi="Times New Roman"/>
                <w:b/>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7F92" w14:textId="77777777" w:rsidR="00842971" w:rsidRPr="007F1259" w:rsidRDefault="00842971" w:rsidP="00842971">
            <w:pPr>
              <w:spacing w:after="0" w:line="240" w:lineRule="auto"/>
              <w:jc w:val="center"/>
              <w:rPr>
                <w:rFonts w:ascii="Times New Roman" w:hAnsi="Times New Roman"/>
                <w:b/>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7F93" w14:textId="77777777" w:rsidR="00842971" w:rsidRPr="007F1259" w:rsidRDefault="00842971" w:rsidP="00842971">
            <w:pPr>
              <w:spacing w:after="0" w:line="240" w:lineRule="auto"/>
              <w:jc w:val="center"/>
              <w:rPr>
                <w:rFonts w:ascii="Times New Roman" w:hAnsi="Times New Roman"/>
                <w:b/>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7F94" w14:textId="77777777" w:rsidR="00842971" w:rsidRPr="007F1259" w:rsidRDefault="00842971" w:rsidP="00842971">
            <w:pPr>
              <w:spacing w:after="0" w:line="240" w:lineRule="auto"/>
              <w:rPr>
                <w:rFonts w:ascii="Times New Roman" w:hAnsi="Times New Roman"/>
                <w:b/>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7F95" w14:textId="77777777" w:rsidR="00842971" w:rsidRPr="007F1259" w:rsidRDefault="00842971" w:rsidP="00842971">
            <w:pPr>
              <w:spacing w:after="0" w:line="240" w:lineRule="auto"/>
              <w:jc w:val="both"/>
              <w:rPr>
                <w:rFonts w:ascii="Times New Roman" w:hAnsi="Times New Roman"/>
                <w:b/>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7F96" w14:textId="77777777" w:rsidR="00842971" w:rsidRPr="007F1259" w:rsidRDefault="00842971" w:rsidP="00842971">
            <w:pPr>
              <w:spacing w:after="0" w:line="240" w:lineRule="auto"/>
              <w:jc w:val="both"/>
              <w:rPr>
                <w:rFonts w:ascii="Times New Roman" w:hAnsi="Times New Roman"/>
                <w:b/>
                <w:sz w:val="20"/>
                <w:szCs w:val="20"/>
              </w:rPr>
            </w:pPr>
          </w:p>
        </w:tc>
      </w:tr>
      <w:tr w:rsidR="00842971" w:rsidRPr="007B0D36" w14:paraId="00657FA1" w14:textId="77777777" w:rsidTr="005B4FF8">
        <w:trPr>
          <w:trHeight w:val="418"/>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98" w14:textId="77777777" w:rsidR="00842971" w:rsidRPr="00121EC3" w:rsidRDefault="00842971" w:rsidP="00842971">
            <w:pPr>
              <w:spacing w:after="0" w:line="240" w:lineRule="auto"/>
              <w:rPr>
                <w:rFonts w:ascii="Times New Roman" w:hAnsi="Times New Roman"/>
                <w:b/>
                <w:color w:val="FF0000"/>
                <w:sz w:val="20"/>
                <w:szCs w:val="20"/>
              </w:rPr>
            </w:pPr>
          </w:p>
        </w:tc>
        <w:tc>
          <w:tcPr>
            <w:tcW w:w="995" w:type="pct"/>
            <w:tcBorders>
              <w:top w:val="nil"/>
              <w:left w:val="nil"/>
              <w:bottom w:val="single" w:sz="4" w:space="0" w:color="auto"/>
              <w:right w:val="single" w:sz="4" w:space="0" w:color="auto"/>
            </w:tcBorders>
            <w:vAlign w:val="center"/>
          </w:tcPr>
          <w:p w14:paraId="00657F99" w14:textId="77777777" w:rsidR="00842971" w:rsidRPr="00121EC3" w:rsidRDefault="00842971" w:rsidP="00842971">
            <w:pPr>
              <w:spacing w:after="0" w:line="240" w:lineRule="auto"/>
              <w:rPr>
                <w:rFonts w:ascii="Times New Roman" w:hAnsi="Times New Roman"/>
                <w:b/>
                <w:color w:val="FF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7F9A" w14:textId="77777777" w:rsidR="00842971" w:rsidRPr="00121EC3" w:rsidRDefault="00842971" w:rsidP="00842971">
            <w:pPr>
              <w:spacing w:after="0" w:line="240" w:lineRule="auto"/>
              <w:rPr>
                <w:rFonts w:ascii="Times New Roman" w:hAnsi="Times New Roman"/>
                <w:b/>
                <w:color w:val="FF0000"/>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7F9B" w14:textId="77777777" w:rsidR="00842971" w:rsidRPr="00121EC3" w:rsidRDefault="00842971" w:rsidP="00842971">
            <w:pPr>
              <w:spacing w:after="0" w:line="240" w:lineRule="auto"/>
              <w:rPr>
                <w:rFonts w:ascii="Times New Roman" w:hAnsi="Times New Roman"/>
                <w:b/>
                <w:color w:val="FF0000"/>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7F9C" w14:textId="77777777" w:rsidR="00842971" w:rsidRPr="00121EC3" w:rsidRDefault="00842971" w:rsidP="00842971">
            <w:pPr>
              <w:spacing w:after="0" w:line="240" w:lineRule="auto"/>
              <w:jc w:val="center"/>
              <w:rPr>
                <w:rFonts w:ascii="Times New Roman" w:hAnsi="Times New Roman"/>
                <w:b/>
                <w:color w:val="FF0000"/>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7F9D" w14:textId="77777777" w:rsidR="00842971" w:rsidRPr="00121EC3" w:rsidRDefault="00842971" w:rsidP="00842971">
            <w:pPr>
              <w:spacing w:after="0" w:line="240" w:lineRule="auto"/>
              <w:jc w:val="center"/>
              <w:rPr>
                <w:rFonts w:ascii="Times New Roman" w:hAnsi="Times New Roman"/>
                <w:b/>
                <w:color w:val="FF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7F9E" w14:textId="77777777" w:rsidR="00842971" w:rsidRPr="00121EC3" w:rsidRDefault="00842971" w:rsidP="00842971">
            <w:pPr>
              <w:spacing w:after="0" w:line="240" w:lineRule="auto"/>
              <w:rPr>
                <w:rFonts w:ascii="Times New Roman" w:hAnsi="Times New Roman"/>
                <w:b/>
                <w:color w:val="FF0000"/>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7F9F" w14:textId="77777777" w:rsidR="00842971" w:rsidRPr="00121EC3" w:rsidRDefault="00842971" w:rsidP="00842971">
            <w:pPr>
              <w:spacing w:after="0" w:line="240" w:lineRule="auto"/>
              <w:jc w:val="both"/>
              <w:rPr>
                <w:rFonts w:ascii="Times New Roman" w:hAnsi="Times New Roman"/>
                <w:b/>
                <w:color w:val="FF0000"/>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7FA0" w14:textId="77777777" w:rsidR="00842971" w:rsidRPr="00121EC3" w:rsidRDefault="00842971" w:rsidP="00842971">
            <w:pPr>
              <w:spacing w:after="0" w:line="240" w:lineRule="auto"/>
              <w:jc w:val="both"/>
              <w:rPr>
                <w:rFonts w:ascii="Times New Roman" w:hAnsi="Times New Roman"/>
                <w:b/>
                <w:color w:val="FF0000"/>
                <w:sz w:val="20"/>
                <w:szCs w:val="20"/>
              </w:rPr>
            </w:pPr>
          </w:p>
        </w:tc>
      </w:tr>
      <w:tr w:rsidR="00842971" w:rsidRPr="007B0D36" w14:paraId="00657FAB" w14:textId="77777777" w:rsidTr="00842971">
        <w:trPr>
          <w:trHeight w:val="292"/>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57FA2" w14:textId="77777777" w:rsidR="00842971" w:rsidRPr="00E16E43" w:rsidRDefault="00842971" w:rsidP="00842971">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00657FA3" w14:textId="77777777" w:rsidR="00842971" w:rsidRPr="00E16E43" w:rsidRDefault="00842971" w:rsidP="00842971">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00657FA4" w14:textId="77777777" w:rsidR="00842971" w:rsidRPr="00E16E43" w:rsidRDefault="00842971" w:rsidP="00842971">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00657FA5" w14:textId="77777777" w:rsidR="00842971" w:rsidRPr="00E16E43" w:rsidRDefault="00842971" w:rsidP="00842971">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00657FA6" w14:textId="77777777" w:rsidR="00842971" w:rsidRPr="00E16E43" w:rsidRDefault="00842971" w:rsidP="00842971">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00657FA7" w14:textId="77777777" w:rsidR="00842971" w:rsidRPr="00E16E43" w:rsidRDefault="00842971" w:rsidP="00842971">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00657FA8" w14:textId="77777777" w:rsidR="00842971" w:rsidRPr="00E16E43" w:rsidRDefault="00842971" w:rsidP="00842971">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00657FA9" w14:textId="77777777" w:rsidR="00842971" w:rsidRPr="00E16E43" w:rsidRDefault="00842971" w:rsidP="00842971">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00657FAA" w14:textId="77777777" w:rsidR="00842971" w:rsidRPr="00E16E43" w:rsidRDefault="00842971" w:rsidP="00842971">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00657FAC" w14:textId="77777777" w:rsidR="002013FD" w:rsidRDefault="002013FD" w:rsidP="00842971">
      <w:pPr>
        <w:spacing w:after="0" w:line="240" w:lineRule="auto"/>
        <w:rPr>
          <w:rFonts w:ascii="Times New Roman" w:hAnsi="Times New Roman"/>
        </w:rPr>
      </w:pPr>
    </w:p>
    <w:p w14:paraId="00657FAD" w14:textId="77777777" w:rsidR="007F1259" w:rsidRPr="00685C98" w:rsidRDefault="007F1259" w:rsidP="00842971">
      <w:pPr>
        <w:spacing w:after="0" w:line="240" w:lineRule="auto"/>
        <w:rPr>
          <w:rFonts w:ascii="Times New Roman" w:hAnsi="Times New Roman"/>
        </w:rPr>
      </w:pPr>
    </w:p>
    <w:tbl>
      <w:tblPr>
        <w:tblW w:w="5000" w:type="pct"/>
        <w:tblLook w:val="04A0" w:firstRow="1" w:lastRow="0" w:firstColumn="1" w:lastColumn="0" w:noHBand="0" w:noVBand="1"/>
      </w:tblPr>
      <w:tblGrid>
        <w:gridCol w:w="3452"/>
        <w:gridCol w:w="1535"/>
        <w:gridCol w:w="1116"/>
        <w:gridCol w:w="1532"/>
        <w:gridCol w:w="1671"/>
        <w:gridCol w:w="1486"/>
        <w:gridCol w:w="1083"/>
        <w:gridCol w:w="976"/>
        <w:gridCol w:w="1403"/>
      </w:tblGrid>
      <w:tr w:rsidR="00842971" w:rsidRPr="007B0D36" w14:paraId="00657FB7" w14:textId="77777777" w:rsidTr="00842971">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7FAE" w14:textId="77777777" w:rsidR="00842971" w:rsidRPr="00E16E43" w:rsidRDefault="00B33872" w:rsidP="00842971">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Pr>
                <w:rFonts w:ascii="Times New Roman" w:hAnsi="Times New Roman"/>
                <w:b/>
                <w:bCs/>
                <w:color w:val="000000"/>
                <w:sz w:val="20"/>
                <w:szCs w:val="20"/>
              </w:rPr>
              <w:t xml:space="preserve">impurities </w:t>
            </w:r>
            <w:r w:rsidRPr="00E16E43">
              <w:rPr>
                <w:rFonts w:ascii="Times New Roman" w:hAnsi="Times New Roman"/>
                <w:b/>
                <w:bCs/>
                <w:color w:val="000000"/>
                <w:sz w:val="20"/>
                <w:szCs w:val="20"/>
              </w:rPr>
              <w:t xml:space="preserve">(other than AS)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7FAF"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7FB0"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7FB1"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7FB2"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7FB3" w14:textId="77777777" w:rsidR="00842971" w:rsidRPr="00E16E43" w:rsidRDefault="00842971" w:rsidP="00842971">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7FB4" w14:textId="77777777" w:rsidR="00842971" w:rsidRPr="00E16E43" w:rsidRDefault="00842971" w:rsidP="0084297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7FB5" w14:textId="77777777" w:rsidR="00842971" w:rsidRPr="00E16E43" w:rsidRDefault="00842971" w:rsidP="00842971">
            <w:pPr>
              <w:spacing w:after="0" w:line="240" w:lineRule="auto"/>
              <w:jc w:val="center"/>
              <w:rPr>
                <w:rFonts w:ascii="Times New Roman" w:hAnsi="Times New Roman"/>
                <w:b/>
                <w:bCs/>
                <w:color w:val="000000"/>
                <w:sz w:val="20"/>
                <w:szCs w:val="20"/>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00657FB6" w14:textId="77777777" w:rsidR="00842971" w:rsidRPr="00E16E43" w:rsidRDefault="00842971" w:rsidP="00842971">
            <w:pPr>
              <w:spacing w:after="0" w:line="240" w:lineRule="auto"/>
              <w:jc w:val="center"/>
              <w:rPr>
                <w:rFonts w:ascii="Times New Roman" w:hAnsi="Times New Roman"/>
                <w:b/>
                <w:bCs/>
                <w:color w:val="000000"/>
                <w:sz w:val="20"/>
                <w:szCs w:val="20"/>
              </w:rPr>
            </w:pPr>
          </w:p>
        </w:tc>
      </w:tr>
      <w:tr w:rsidR="007F1259" w:rsidRPr="007B0D36" w14:paraId="00657FC1" w14:textId="77777777" w:rsidTr="00842971">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7FB8" w14:textId="77777777" w:rsidR="007F1259" w:rsidRPr="007F1259" w:rsidRDefault="007F1259" w:rsidP="00842971">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B9" w14:textId="77777777" w:rsidR="007F1259" w:rsidRPr="007F1259" w:rsidRDefault="007F1259" w:rsidP="00842971">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7FBA" w14:textId="77777777" w:rsidR="007F1259" w:rsidRPr="007F1259" w:rsidRDefault="007F1259" w:rsidP="00842971">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7FBB" w14:textId="77777777" w:rsidR="007F1259" w:rsidRPr="007F1259" w:rsidRDefault="007F1259" w:rsidP="00842971">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7FBC" w14:textId="77777777" w:rsidR="007F1259" w:rsidRPr="007F1259" w:rsidRDefault="007F1259" w:rsidP="00842971">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7FBD" w14:textId="77777777" w:rsidR="007F1259" w:rsidRPr="007F1259" w:rsidRDefault="007F1259" w:rsidP="00842971">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BE" w14:textId="77777777" w:rsidR="007F1259" w:rsidRPr="007F1259" w:rsidRDefault="007F1259"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7FBF" w14:textId="77777777" w:rsidR="007F1259" w:rsidRPr="007F1259" w:rsidRDefault="007F1259"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7FC0" w14:textId="77777777" w:rsidR="007F1259" w:rsidRPr="007F1259" w:rsidRDefault="007F1259" w:rsidP="00842971">
            <w:pPr>
              <w:spacing w:after="0" w:line="240" w:lineRule="auto"/>
              <w:jc w:val="center"/>
              <w:rPr>
                <w:rFonts w:ascii="Times New Roman" w:hAnsi="Times New Roman"/>
                <w:b/>
                <w:sz w:val="20"/>
                <w:szCs w:val="20"/>
              </w:rPr>
            </w:pPr>
          </w:p>
        </w:tc>
      </w:tr>
      <w:tr w:rsidR="007F1259" w:rsidRPr="007B0D36" w14:paraId="00657FCB" w14:textId="77777777" w:rsidTr="00842971">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7FC2" w14:textId="77777777" w:rsidR="007F1259" w:rsidRPr="007F1259" w:rsidRDefault="007F1259" w:rsidP="00842971">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C3" w14:textId="77777777" w:rsidR="007F1259" w:rsidRPr="007F1259" w:rsidRDefault="007F1259" w:rsidP="00842971">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7FC4" w14:textId="77777777" w:rsidR="007F1259" w:rsidRPr="007F1259" w:rsidRDefault="007F1259" w:rsidP="00842971">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7FC5" w14:textId="77777777" w:rsidR="007F1259" w:rsidRPr="007F1259" w:rsidRDefault="007F1259" w:rsidP="00842971">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7FC6" w14:textId="77777777" w:rsidR="007F1259" w:rsidRPr="007F1259" w:rsidRDefault="007F1259" w:rsidP="00842971">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7FC7" w14:textId="77777777" w:rsidR="007F1259" w:rsidRPr="007F1259" w:rsidRDefault="007F1259" w:rsidP="00842971">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C8" w14:textId="77777777" w:rsidR="007F1259" w:rsidRPr="007F1259" w:rsidRDefault="007F1259"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7FC9" w14:textId="77777777" w:rsidR="007F1259" w:rsidRPr="007F1259" w:rsidRDefault="007F1259"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7FCA" w14:textId="77777777" w:rsidR="007F1259" w:rsidRPr="007F1259" w:rsidRDefault="007F1259" w:rsidP="00842971">
            <w:pPr>
              <w:spacing w:after="0" w:line="240" w:lineRule="auto"/>
              <w:jc w:val="center"/>
              <w:rPr>
                <w:rFonts w:ascii="Times New Roman" w:hAnsi="Times New Roman"/>
                <w:b/>
                <w:sz w:val="20"/>
                <w:szCs w:val="20"/>
              </w:rPr>
            </w:pPr>
          </w:p>
        </w:tc>
      </w:tr>
      <w:tr w:rsidR="007F1259" w:rsidRPr="007B0D36" w14:paraId="00657FD5" w14:textId="77777777" w:rsidTr="00842971">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7FCC" w14:textId="77777777" w:rsidR="007F1259" w:rsidRPr="007F1259" w:rsidRDefault="007F1259" w:rsidP="00842971">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CD" w14:textId="77777777" w:rsidR="007F1259" w:rsidRPr="007F1259" w:rsidRDefault="007F1259" w:rsidP="00842971">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7FCE" w14:textId="77777777" w:rsidR="007F1259" w:rsidRPr="007F1259" w:rsidRDefault="007F1259" w:rsidP="00842971">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7FCF" w14:textId="77777777" w:rsidR="007F1259" w:rsidRPr="007F1259" w:rsidRDefault="007F1259" w:rsidP="00842971">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7FD0" w14:textId="77777777" w:rsidR="007F1259" w:rsidRPr="007F1259" w:rsidRDefault="007F1259" w:rsidP="00842971">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7FD1" w14:textId="77777777" w:rsidR="007F1259" w:rsidRPr="007F1259" w:rsidRDefault="007F1259" w:rsidP="00842971">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D2" w14:textId="77777777" w:rsidR="007F1259" w:rsidRPr="007F1259" w:rsidRDefault="007F1259"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7FD3" w14:textId="77777777" w:rsidR="007F1259" w:rsidRPr="007F1259" w:rsidRDefault="007F1259"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7FD4" w14:textId="77777777" w:rsidR="007F1259" w:rsidRPr="007F1259" w:rsidRDefault="007F1259" w:rsidP="00842971">
            <w:pPr>
              <w:spacing w:after="0" w:line="240" w:lineRule="auto"/>
              <w:jc w:val="center"/>
              <w:rPr>
                <w:rFonts w:ascii="Times New Roman" w:hAnsi="Times New Roman"/>
                <w:b/>
                <w:sz w:val="20"/>
                <w:szCs w:val="20"/>
              </w:rPr>
            </w:pPr>
          </w:p>
        </w:tc>
      </w:tr>
      <w:tr w:rsidR="00842971" w:rsidRPr="007B0D36" w14:paraId="00657FDF" w14:textId="77777777" w:rsidTr="00842971">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7FD6" w14:textId="77777777" w:rsidR="00842971" w:rsidRPr="007F1259" w:rsidRDefault="00842971" w:rsidP="00842971">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D7" w14:textId="77777777" w:rsidR="00842971" w:rsidRPr="007F1259" w:rsidRDefault="00842971" w:rsidP="00842971">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7FD8" w14:textId="77777777" w:rsidR="00842971" w:rsidRPr="007F1259" w:rsidRDefault="00842971" w:rsidP="00842971">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7FD9" w14:textId="77777777" w:rsidR="00842971" w:rsidRPr="007F1259" w:rsidRDefault="00842971" w:rsidP="00842971">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7FDA" w14:textId="77777777" w:rsidR="00842971" w:rsidRPr="007F1259" w:rsidRDefault="00842971" w:rsidP="00842971">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7FDB" w14:textId="77777777" w:rsidR="00842971" w:rsidRPr="007F1259" w:rsidRDefault="00842971" w:rsidP="00842971">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DC" w14:textId="77777777" w:rsidR="00842971" w:rsidRPr="007F1259" w:rsidRDefault="00842971"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7FDD" w14:textId="77777777" w:rsidR="00842971" w:rsidRPr="007F1259" w:rsidRDefault="00842971"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7FDE" w14:textId="77777777" w:rsidR="00842971" w:rsidRPr="007F1259" w:rsidRDefault="00842971" w:rsidP="00842971">
            <w:pPr>
              <w:spacing w:after="0" w:line="240" w:lineRule="auto"/>
              <w:jc w:val="center"/>
              <w:rPr>
                <w:rFonts w:ascii="Times New Roman" w:hAnsi="Times New Roman"/>
                <w:b/>
                <w:sz w:val="20"/>
                <w:szCs w:val="20"/>
              </w:rPr>
            </w:pPr>
          </w:p>
        </w:tc>
      </w:tr>
      <w:tr w:rsidR="00842971" w:rsidRPr="007B0D36" w14:paraId="00657FE9"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E0" w14:textId="77777777" w:rsidR="00842971" w:rsidRPr="007F1259" w:rsidRDefault="00842971" w:rsidP="00842971">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E1" w14:textId="77777777" w:rsidR="00842971" w:rsidRPr="007F1259" w:rsidRDefault="00842971" w:rsidP="00842971">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E2" w14:textId="77777777" w:rsidR="00842971" w:rsidRPr="007F1259" w:rsidRDefault="00842971" w:rsidP="00842971">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E3" w14:textId="77777777" w:rsidR="00842971" w:rsidRPr="007F1259" w:rsidRDefault="00842971" w:rsidP="00842971">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E4" w14:textId="77777777" w:rsidR="00842971" w:rsidRPr="007F1259" w:rsidRDefault="00842971" w:rsidP="00842971">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E5" w14:textId="77777777" w:rsidR="00842971" w:rsidRPr="007F1259" w:rsidRDefault="00842971" w:rsidP="00842971">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E6" w14:textId="77777777" w:rsidR="00842971" w:rsidRPr="007F1259" w:rsidRDefault="00842971" w:rsidP="005B4FF8">
            <w:pPr>
              <w:spacing w:after="0" w:line="240" w:lineRule="auto"/>
              <w:jc w:val="center"/>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E7" w14:textId="77777777" w:rsidR="00842971" w:rsidRPr="007F1259" w:rsidRDefault="00842971" w:rsidP="005B4FF8">
            <w:pPr>
              <w:spacing w:after="0" w:line="240" w:lineRule="auto"/>
              <w:jc w:val="center"/>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E8" w14:textId="77777777" w:rsidR="00842971" w:rsidRPr="007F1259" w:rsidRDefault="00842971" w:rsidP="00842971">
            <w:pPr>
              <w:spacing w:after="0" w:line="240" w:lineRule="auto"/>
              <w:jc w:val="center"/>
              <w:rPr>
                <w:rFonts w:ascii="Times New Roman" w:hAnsi="Times New Roman"/>
                <w:b/>
                <w:sz w:val="20"/>
                <w:szCs w:val="20"/>
              </w:rPr>
            </w:pPr>
          </w:p>
        </w:tc>
      </w:tr>
      <w:tr w:rsidR="005B4FF8" w:rsidRPr="007B0D36" w14:paraId="00657FF3"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EA" w14:textId="77777777" w:rsidR="005B4FF8" w:rsidRPr="007F1259" w:rsidRDefault="005B4FF8" w:rsidP="005B4FF8">
            <w:pPr>
              <w:spacing w:after="0" w:line="240" w:lineRule="auto"/>
              <w:rPr>
                <w:rFonts w:ascii="Times New Roman" w:hAnsi="Times New Roman"/>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EB" w14:textId="77777777" w:rsidR="005B4FF8" w:rsidRPr="007F1259" w:rsidRDefault="005B4FF8" w:rsidP="005B4FF8">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EC" w14:textId="77777777" w:rsidR="005B4FF8" w:rsidRPr="007F1259" w:rsidRDefault="005B4FF8" w:rsidP="005B4FF8">
            <w:pPr>
              <w:spacing w:after="0" w:line="240" w:lineRule="auto"/>
              <w:jc w:val="center"/>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ED" w14:textId="77777777" w:rsidR="005B4FF8" w:rsidRPr="007F1259" w:rsidRDefault="005B4FF8" w:rsidP="005B4FF8">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EE" w14:textId="77777777" w:rsidR="005B4FF8" w:rsidRPr="007F1259" w:rsidRDefault="005B4FF8" w:rsidP="005B4FF8">
            <w:pPr>
              <w:spacing w:after="0" w:line="240" w:lineRule="auto"/>
              <w:jc w:val="center"/>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EF" w14:textId="77777777" w:rsidR="005B4FF8" w:rsidRPr="007F1259" w:rsidRDefault="005B4FF8" w:rsidP="005B4FF8">
            <w:pPr>
              <w:spacing w:after="0" w:line="240" w:lineRule="auto"/>
              <w:jc w:val="center"/>
              <w:rPr>
                <w:rFonts w:ascii="Times New Roman" w:hAnsi="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7FF0" w14:textId="77777777" w:rsidR="005B4FF8" w:rsidRPr="007F1259" w:rsidRDefault="005B4FF8" w:rsidP="005B4FF8">
            <w:pPr>
              <w:spacing w:after="0" w:line="240" w:lineRule="auto"/>
              <w:jc w:val="center"/>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F1" w14:textId="77777777" w:rsidR="005B4FF8" w:rsidRPr="007F1259" w:rsidRDefault="005B4FF8" w:rsidP="005B4FF8">
            <w:pPr>
              <w:spacing w:after="0" w:line="240" w:lineRule="auto"/>
              <w:jc w:val="center"/>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7FF2" w14:textId="77777777" w:rsidR="005B4FF8" w:rsidRPr="007F1259" w:rsidRDefault="005B4FF8" w:rsidP="005B4FF8">
            <w:pPr>
              <w:spacing w:after="0" w:line="240" w:lineRule="auto"/>
              <w:jc w:val="center"/>
              <w:rPr>
                <w:rFonts w:ascii="Times New Roman" w:hAnsi="Times New Roman"/>
                <w:sz w:val="20"/>
                <w:szCs w:val="20"/>
              </w:rPr>
            </w:pPr>
          </w:p>
        </w:tc>
      </w:tr>
      <w:tr w:rsidR="005B4FF8" w:rsidRPr="007B0D36" w14:paraId="00657FFD" w14:textId="77777777" w:rsidTr="00842971">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F4" w14:textId="77777777" w:rsidR="005B4FF8" w:rsidRPr="007F1259" w:rsidRDefault="005B4FF8" w:rsidP="005B4FF8">
            <w:pPr>
              <w:spacing w:after="0" w:line="240" w:lineRule="auto"/>
              <w:rPr>
                <w:rFonts w:ascii="Times New Roman" w:hAnsi="Times New Roman"/>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F5" w14:textId="77777777" w:rsidR="005B4FF8" w:rsidRPr="007F1259" w:rsidRDefault="005B4FF8" w:rsidP="005B4FF8">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7FF6" w14:textId="77777777" w:rsidR="005B4FF8" w:rsidRPr="007F1259" w:rsidRDefault="005B4FF8" w:rsidP="005B4FF8">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7FF7" w14:textId="77777777" w:rsidR="005B4FF8" w:rsidRPr="007F1259" w:rsidRDefault="005B4FF8" w:rsidP="005B4FF8">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7FF8" w14:textId="77777777" w:rsidR="005B4FF8" w:rsidRPr="007F1259" w:rsidRDefault="005B4FF8" w:rsidP="005B4FF8">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7FF9" w14:textId="77777777" w:rsidR="005B4FF8" w:rsidRPr="007F1259" w:rsidRDefault="005B4FF8" w:rsidP="005B4FF8">
            <w:pPr>
              <w:spacing w:after="0" w:line="240" w:lineRule="auto"/>
              <w:rPr>
                <w:rFonts w:ascii="Times New Roman" w:hAnsi="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7FFA" w14:textId="77777777" w:rsidR="005B4FF8" w:rsidRPr="007F1259" w:rsidRDefault="005B4FF8" w:rsidP="005B4FF8">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7FFB" w14:textId="77777777" w:rsidR="005B4FF8" w:rsidRPr="007F1259" w:rsidRDefault="005B4FF8" w:rsidP="005B4FF8">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FC" w14:textId="77777777" w:rsidR="005B4FF8" w:rsidRPr="007F1259" w:rsidRDefault="005B4FF8" w:rsidP="005B4FF8">
            <w:pPr>
              <w:spacing w:after="0" w:line="240" w:lineRule="auto"/>
              <w:rPr>
                <w:rFonts w:ascii="Times New Roman" w:hAnsi="Times New Roman"/>
                <w:sz w:val="20"/>
                <w:szCs w:val="20"/>
              </w:rPr>
            </w:pPr>
          </w:p>
        </w:tc>
      </w:tr>
      <w:tr w:rsidR="005B4FF8" w:rsidRPr="007B0D36" w14:paraId="00658007"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7FFE" w14:textId="77777777" w:rsidR="005B4FF8" w:rsidRPr="007F1259" w:rsidRDefault="007F1259" w:rsidP="005B4FF8">
            <w:pPr>
              <w:spacing w:after="0" w:line="240" w:lineRule="auto"/>
              <w:rPr>
                <w:rFonts w:ascii="Times New Roman" w:hAnsi="Times New Roman"/>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7FFF" w14:textId="77777777" w:rsidR="005B4FF8" w:rsidRPr="007F1259" w:rsidRDefault="005B4FF8" w:rsidP="005B4FF8">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00" w14:textId="77777777" w:rsidR="005B4FF8" w:rsidRPr="007F1259" w:rsidRDefault="005B4FF8" w:rsidP="005B4FF8">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01" w14:textId="77777777" w:rsidR="005B4FF8" w:rsidRPr="007F1259" w:rsidRDefault="005B4FF8" w:rsidP="005B4FF8">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02" w14:textId="77777777" w:rsidR="005B4FF8" w:rsidRPr="007F1259" w:rsidRDefault="005B4FF8" w:rsidP="005B4FF8">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03" w14:textId="77777777" w:rsidR="005B4FF8" w:rsidRPr="007F1259" w:rsidRDefault="005B4FF8" w:rsidP="005B4FF8">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004" w14:textId="77777777" w:rsidR="005B4FF8" w:rsidRPr="007F1259" w:rsidRDefault="005B4FF8" w:rsidP="005B4FF8">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05" w14:textId="77777777" w:rsidR="005B4FF8" w:rsidRPr="007F1259" w:rsidRDefault="005B4FF8" w:rsidP="005B4FF8">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06" w14:textId="77777777" w:rsidR="005B4FF8" w:rsidRPr="007F1259" w:rsidRDefault="005B4FF8" w:rsidP="005B4FF8">
            <w:pPr>
              <w:spacing w:after="0" w:line="240" w:lineRule="auto"/>
              <w:rPr>
                <w:rFonts w:ascii="Times New Roman" w:hAnsi="Times New Roman"/>
                <w:sz w:val="20"/>
                <w:szCs w:val="20"/>
              </w:rPr>
            </w:pPr>
          </w:p>
        </w:tc>
      </w:tr>
    </w:tbl>
    <w:p w14:paraId="00658008" w14:textId="77777777" w:rsidR="00842971" w:rsidRDefault="00842971" w:rsidP="00842971">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009" w14:textId="77777777" w:rsidR="002013FD" w:rsidRDefault="002013FD">
      <w:pPr>
        <w:spacing w:after="0" w:line="240" w:lineRule="auto"/>
      </w:pPr>
      <w:r>
        <w:br w:type="page"/>
      </w:r>
    </w:p>
    <w:p w14:paraId="0065800A" w14:textId="77777777" w:rsidR="002013FD" w:rsidRPr="00372F48" w:rsidRDefault="002013FD" w:rsidP="002013FD">
      <w:pPr>
        <w:spacing w:after="0" w:line="240" w:lineRule="auto"/>
        <w:rPr>
          <w:rFonts w:ascii="Times New Roman" w:hAnsi="Times New Roman"/>
          <w:bCs/>
          <w:iCs/>
          <w:sz w:val="24"/>
          <w:szCs w:val="24"/>
        </w:rPr>
      </w:pPr>
      <w:r w:rsidRPr="00372F48">
        <w:rPr>
          <w:rFonts w:ascii="Times New Roman" w:hAnsi="Times New Roman"/>
          <w:b/>
          <w:iCs/>
          <w:color w:val="00B050"/>
          <w:sz w:val="24"/>
          <w:szCs w:val="24"/>
        </w:rPr>
        <w:lastRenderedPageBreak/>
        <w:t>Section 11B: Case Type 2</w:t>
      </w:r>
      <w:r w:rsidR="004B561D" w:rsidRPr="00372F48">
        <w:rPr>
          <w:rFonts w:ascii="Times New Roman" w:hAnsi="Times New Roman"/>
          <w:b/>
          <w:iCs/>
          <w:sz w:val="24"/>
          <w:szCs w:val="24"/>
        </w:rPr>
        <w:t xml:space="preserve"> – </w:t>
      </w:r>
      <w:r w:rsidR="004B561D" w:rsidRPr="00372F48">
        <w:rPr>
          <w:rFonts w:ascii="Times New Roman" w:hAnsi="Times New Roman"/>
          <w:bCs/>
          <w:iCs/>
          <w:sz w:val="24"/>
          <w:szCs w:val="24"/>
        </w:rPr>
        <w:t xml:space="preserve">generated by 1+ biocidal precursor using a device. Section 10A &amp; 10B </w:t>
      </w:r>
      <w:r w:rsidR="004B561D" w:rsidRPr="00372F48">
        <w:rPr>
          <w:rFonts w:ascii="Times New Roman" w:hAnsi="Times New Roman"/>
          <w:bCs/>
          <w:iCs/>
          <w:sz w:val="24"/>
          <w:szCs w:val="24"/>
          <w:u w:val="single"/>
        </w:rPr>
        <w:t>must</w:t>
      </w:r>
      <w:r w:rsidR="004B561D" w:rsidRPr="00372F48">
        <w:rPr>
          <w:rFonts w:ascii="Times New Roman" w:hAnsi="Times New Roman"/>
          <w:bCs/>
          <w:iCs/>
          <w:sz w:val="24"/>
          <w:szCs w:val="24"/>
        </w:rPr>
        <w:t xml:space="preserve"> be completed. </w:t>
      </w:r>
      <w:r w:rsidR="00334512" w:rsidRPr="00372F48">
        <w:rPr>
          <w:rFonts w:ascii="Times New Roman" w:hAnsi="Times New Roman"/>
          <w:bCs/>
          <w:iCs/>
          <w:sz w:val="24"/>
          <w:szCs w:val="24"/>
        </w:rPr>
        <w:t>(Refer to Page 17 and 18 for more information)</w:t>
      </w:r>
    </w:p>
    <w:p w14:paraId="0065800B" w14:textId="77777777" w:rsidR="002013FD" w:rsidRPr="004B561D" w:rsidRDefault="002013FD" w:rsidP="002013FD">
      <w:pPr>
        <w:spacing w:after="0" w:line="240" w:lineRule="auto"/>
        <w:rPr>
          <w:rFonts w:ascii="Times New Roman" w:hAnsi="Times New Roman"/>
          <w:b/>
          <w:i/>
          <w:sz w:val="24"/>
          <w:szCs w:val="24"/>
        </w:rPr>
      </w:pPr>
    </w:p>
    <w:p w14:paraId="0065800C" w14:textId="77777777" w:rsidR="002013FD" w:rsidRPr="00E16E43" w:rsidRDefault="002013FD" w:rsidP="002013FD">
      <w:pPr>
        <w:spacing w:after="0" w:line="240" w:lineRule="auto"/>
        <w:rPr>
          <w:rFonts w:ascii="Times New Roman" w:hAnsi="Times New Roman"/>
          <w:b/>
          <w:i/>
          <w:sz w:val="24"/>
          <w:szCs w:val="24"/>
        </w:rPr>
      </w:pPr>
      <w:r w:rsidRPr="007F1259">
        <w:rPr>
          <w:rFonts w:ascii="Times New Roman" w:hAnsi="Times New Roman"/>
          <w:b/>
          <w:i/>
          <w:sz w:val="24"/>
          <w:szCs w:val="24"/>
          <w:u w:val="single"/>
        </w:rPr>
        <w:t>Precursor 1</w:t>
      </w:r>
      <w:r>
        <w:rPr>
          <w:rFonts w:ascii="Times New Roman" w:hAnsi="Times New Roman"/>
          <w:b/>
          <w:i/>
          <w:sz w:val="24"/>
          <w:szCs w:val="24"/>
        </w:rPr>
        <w:t xml:space="preserve"> </w:t>
      </w:r>
      <w:r w:rsidRPr="00E16E43">
        <w:rPr>
          <w:rFonts w:ascii="Times New Roman" w:hAnsi="Times New Roman"/>
          <w:b/>
          <w:i/>
          <w:sz w:val="24"/>
          <w:szCs w:val="24"/>
        </w:rPr>
        <w:t>Product Specification</w:t>
      </w:r>
      <w:r>
        <w:rPr>
          <w:rFonts w:ascii="Times New Roman" w:hAnsi="Times New Roman"/>
          <w:b/>
          <w:i/>
          <w:sz w:val="24"/>
          <w:szCs w:val="24"/>
        </w:rPr>
        <w:t xml:space="preserve"> </w:t>
      </w:r>
      <w:r w:rsidR="007F5999">
        <w:rPr>
          <w:rFonts w:ascii="Times New Roman" w:hAnsi="Times New Roman"/>
          <w:b/>
          <w:i/>
          <w:sz w:val="24"/>
          <w:szCs w:val="24"/>
        </w:rPr>
        <w:t xml:space="preserve">            </w:t>
      </w:r>
      <w:r w:rsidR="007F1259">
        <w:rPr>
          <w:rFonts w:ascii="Times New Roman" w:hAnsi="Times New Roman"/>
          <w:b/>
          <w:i/>
          <w:sz w:val="24"/>
          <w:szCs w:val="24"/>
        </w:rPr>
        <w:t xml:space="preserve">    </w:t>
      </w:r>
      <w:r w:rsidR="007F5999" w:rsidRPr="007F5999">
        <w:rPr>
          <w:rFonts w:ascii="Times New Roman" w:hAnsi="Times New Roman"/>
          <w:b/>
          <w:iCs/>
          <w:sz w:val="24"/>
          <w:szCs w:val="24"/>
        </w:rPr>
        <w:t>Product Name</w:t>
      </w:r>
      <w:r w:rsidR="007F5999">
        <w:rPr>
          <w:rFonts w:ascii="Times New Roman" w:hAnsi="Times New Roman"/>
          <w:b/>
          <w:iCs/>
          <w:sz w:val="24"/>
          <w:szCs w:val="24"/>
        </w:rPr>
        <w:t>:</w:t>
      </w:r>
      <w:r w:rsidR="007F5999" w:rsidRPr="007F5999">
        <w:rPr>
          <w:rFonts w:ascii="Times New Roman" w:hAnsi="Times New Roman"/>
          <w:b/>
          <w:iCs/>
          <w:sz w:val="24"/>
          <w:szCs w:val="24"/>
        </w:rPr>
        <w:t>______</w:t>
      </w:r>
      <w:r w:rsidR="007F1259">
        <w:rPr>
          <w:rFonts w:ascii="Times New Roman" w:hAnsi="Times New Roman"/>
          <w:b/>
          <w:iCs/>
          <w:sz w:val="24"/>
          <w:szCs w:val="24"/>
        </w:rPr>
        <w:t>______</w:t>
      </w:r>
      <w:r w:rsidR="007F5999" w:rsidRPr="007F5999">
        <w:rPr>
          <w:rFonts w:ascii="Times New Roman" w:hAnsi="Times New Roman"/>
          <w:b/>
          <w:iCs/>
          <w:sz w:val="24"/>
          <w:szCs w:val="24"/>
        </w:rPr>
        <w:t>___</w:t>
      </w:r>
    </w:p>
    <w:p w14:paraId="0065800D"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017"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00E" w14:textId="77777777" w:rsidR="002013FD" w:rsidRPr="00E16E43" w:rsidRDefault="00B33872"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00F"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010"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011"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012"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013"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014"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01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01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F1259" w:rsidRPr="007B0D36" w14:paraId="00658021"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18" w14:textId="77777777" w:rsidR="007F1259" w:rsidRPr="007F1259" w:rsidRDefault="007F1259"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19" w14:textId="77777777" w:rsidR="007F1259" w:rsidRPr="007F1259" w:rsidRDefault="007F1259"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1A" w14:textId="77777777" w:rsidR="007F1259" w:rsidRPr="007F1259" w:rsidRDefault="007F1259"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1B" w14:textId="77777777" w:rsidR="007F1259" w:rsidRPr="007F1259" w:rsidRDefault="007F1259"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1C" w14:textId="77777777" w:rsidR="007F1259" w:rsidRPr="007F1259" w:rsidRDefault="007F1259"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1D" w14:textId="77777777" w:rsidR="007F1259" w:rsidRPr="007F1259" w:rsidRDefault="007F1259"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1E" w14:textId="77777777" w:rsidR="007F1259" w:rsidRPr="007F1259" w:rsidRDefault="007F1259"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1F" w14:textId="77777777" w:rsidR="007F1259" w:rsidRPr="007F1259" w:rsidRDefault="007F1259"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20" w14:textId="77777777" w:rsidR="007F1259" w:rsidRPr="007F1259" w:rsidRDefault="007F1259" w:rsidP="00156665">
            <w:pPr>
              <w:spacing w:after="0" w:line="240" w:lineRule="auto"/>
              <w:jc w:val="center"/>
              <w:rPr>
                <w:rFonts w:ascii="Times New Roman" w:hAnsi="Times New Roman"/>
                <w:b/>
                <w:sz w:val="20"/>
                <w:szCs w:val="20"/>
              </w:rPr>
            </w:pPr>
          </w:p>
        </w:tc>
      </w:tr>
      <w:tr w:rsidR="007F1259" w:rsidRPr="007B0D36" w14:paraId="0065802B"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22" w14:textId="77777777" w:rsidR="007F1259" w:rsidRPr="007F1259" w:rsidRDefault="007F1259"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23" w14:textId="77777777" w:rsidR="007F1259" w:rsidRPr="007F1259" w:rsidRDefault="007F1259"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24" w14:textId="77777777" w:rsidR="007F1259" w:rsidRPr="007F1259" w:rsidRDefault="007F1259"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25" w14:textId="77777777" w:rsidR="007F1259" w:rsidRPr="007F1259" w:rsidRDefault="007F1259"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26" w14:textId="77777777" w:rsidR="007F1259" w:rsidRPr="007F1259" w:rsidRDefault="007F1259"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27" w14:textId="77777777" w:rsidR="007F1259" w:rsidRPr="007F1259" w:rsidRDefault="007F1259"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28" w14:textId="77777777" w:rsidR="007F1259" w:rsidRPr="007F1259" w:rsidRDefault="007F1259"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29" w14:textId="77777777" w:rsidR="007F1259" w:rsidRPr="007F1259" w:rsidRDefault="007F1259"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2A" w14:textId="77777777" w:rsidR="007F1259" w:rsidRPr="007F1259" w:rsidRDefault="007F1259" w:rsidP="00156665">
            <w:pPr>
              <w:spacing w:after="0" w:line="240" w:lineRule="auto"/>
              <w:jc w:val="center"/>
              <w:rPr>
                <w:rFonts w:ascii="Times New Roman" w:hAnsi="Times New Roman"/>
                <w:b/>
                <w:sz w:val="20"/>
                <w:szCs w:val="20"/>
              </w:rPr>
            </w:pPr>
          </w:p>
        </w:tc>
      </w:tr>
      <w:tr w:rsidR="002013FD" w:rsidRPr="007B0D36" w14:paraId="00658035"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2C"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2D"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2E"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2F"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30"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31"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32" w14:textId="77777777" w:rsidR="002013FD" w:rsidRPr="007F1259"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33" w14:textId="77777777" w:rsidR="002013FD" w:rsidRPr="007F1259"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34" w14:textId="77777777" w:rsidR="002013FD" w:rsidRPr="007F1259" w:rsidRDefault="002013FD" w:rsidP="00156665">
            <w:pPr>
              <w:spacing w:after="0" w:line="240" w:lineRule="auto"/>
              <w:jc w:val="center"/>
              <w:rPr>
                <w:rFonts w:ascii="Times New Roman" w:hAnsi="Times New Roman"/>
                <w:b/>
                <w:sz w:val="20"/>
                <w:szCs w:val="20"/>
              </w:rPr>
            </w:pPr>
          </w:p>
        </w:tc>
      </w:tr>
      <w:tr w:rsidR="002013FD" w:rsidRPr="007B0D36" w14:paraId="0065803F"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036"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37"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038"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039"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03A"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03B"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3C" w14:textId="77777777" w:rsidR="002013FD" w:rsidRPr="007F1259"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3D" w14:textId="77777777" w:rsidR="002013FD" w:rsidRPr="007F1259"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803E" w14:textId="77777777" w:rsidR="002013FD" w:rsidRPr="007F1259" w:rsidRDefault="002013FD" w:rsidP="00156665">
            <w:pPr>
              <w:spacing w:after="0" w:line="240" w:lineRule="auto"/>
              <w:jc w:val="center"/>
              <w:rPr>
                <w:rFonts w:ascii="Times New Roman" w:hAnsi="Times New Roman"/>
                <w:b/>
                <w:sz w:val="20"/>
                <w:szCs w:val="20"/>
              </w:rPr>
            </w:pPr>
          </w:p>
        </w:tc>
      </w:tr>
      <w:tr w:rsidR="002013FD" w:rsidRPr="007B0D36" w14:paraId="00658049"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40"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41"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42"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43"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44"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45"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46" w14:textId="77777777" w:rsidR="002013FD" w:rsidRPr="007F1259"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47" w14:textId="77777777" w:rsidR="002013FD" w:rsidRPr="007F1259"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48" w14:textId="77777777" w:rsidR="002013FD" w:rsidRPr="007F1259" w:rsidRDefault="002013FD" w:rsidP="00156665">
            <w:pPr>
              <w:spacing w:after="0" w:line="240" w:lineRule="auto"/>
              <w:jc w:val="center"/>
              <w:rPr>
                <w:rFonts w:ascii="Times New Roman" w:hAnsi="Times New Roman"/>
                <w:b/>
                <w:sz w:val="20"/>
                <w:szCs w:val="20"/>
              </w:rPr>
            </w:pPr>
          </w:p>
        </w:tc>
      </w:tr>
      <w:tr w:rsidR="002013FD" w:rsidRPr="007B0D36" w14:paraId="00658053"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4A" w14:textId="77777777" w:rsidR="002013FD" w:rsidRPr="007F1259" w:rsidRDefault="007F1259" w:rsidP="00156665">
            <w:pPr>
              <w:spacing w:after="0" w:line="240" w:lineRule="auto"/>
              <w:rPr>
                <w:rFonts w:ascii="Times New Roman" w:hAnsi="Times New Roman"/>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4B" w14:textId="77777777" w:rsidR="002013FD" w:rsidRPr="007F1259" w:rsidRDefault="002013FD" w:rsidP="00156665">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4C" w14:textId="77777777" w:rsidR="002013FD" w:rsidRPr="007F1259" w:rsidRDefault="002013FD" w:rsidP="00156665">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4D" w14:textId="77777777" w:rsidR="002013FD" w:rsidRPr="007F1259" w:rsidRDefault="002013FD" w:rsidP="00156665">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4E"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4F"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050" w14:textId="77777777" w:rsidR="002013FD" w:rsidRPr="007F1259" w:rsidRDefault="002013FD" w:rsidP="00156665">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51" w14:textId="77777777" w:rsidR="002013FD" w:rsidRPr="007F1259" w:rsidRDefault="002013FD" w:rsidP="00156665">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52" w14:textId="77777777" w:rsidR="002013FD" w:rsidRPr="007F1259" w:rsidRDefault="002013FD" w:rsidP="00156665">
            <w:pPr>
              <w:spacing w:after="0" w:line="240" w:lineRule="auto"/>
              <w:rPr>
                <w:rFonts w:ascii="Times New Roman" w:hAnsi="Times New Roman"/>
                <w:sz w:val="20"/>
                <w:szCs w:val="20"/>
              </w:rPr>
            </w:pPr>
          </w:p>
        </w:tc>
      </w:tr>
    </w:tbl>
    <w:p w14:paraId="00658054" w14:textId="77777777" w:rsidR="00EE26CD" w:rsidRDefault="00EE26CD" w:rsidP="002013FD">
      <w:pPr>
        <w:spacing w:after="0" w:line="240" w:lineRule="auto"/>
        <w:rPr>
          <w:rFonts w:ascii="Times New Roman" w:hAnsi="Times New Roman"/>
          <w:i/>
          <w:sz w:val="20"/>
          <w:szCs w:val="20"/>
        </w:rPr>
      </w:pPr>
    </w:p>
    <w:p w14:paraId="00658055" w14:textId="77777777" w:rsidR="00EE26CD" w:rsidRDefault="00EE26CD" w:rsidP="00EE26CD">
      <w:pPr>
        <w:spacing w:after="0" w:line="240" w:lineRule="auto"/>
        <w:rPr>
          <w:rFonts w:ascii="Times New Roman" w:hAnsi="Times New Roman"/>
          <w:b/>
          <w:i/>
          <w:sz w:val="24"/>
          <w:szCs w:val="24"/>
        </w:rPr>
      </w:pPr>
    </w:p>
    <w:p w14:paraId="00658056" w14:textId="77777777" w:rsidR="00EE26CD" w:rsidRPr="007F5999" w:rsidRDefault="00EE26CD" w:rsidP="00EE26CD">
      <w:pPr>
        <w:spacing w:after="0" w:line="240" w:lineRule="auto"/>
        <w:rPr>
          <w:rFonts w:ascii="Times New Roman" w:hAnsi="Times New Roman"/>
          <w:bCs/>
          <w:i/>
          <w:sz w:val="24"/>
          <w:szCs w:val="24"/>
        </w:rPr>
      </w:pPr>
      <w:r w:rsidRPr="007F1259">
        <w:rPr>
          <w:rFonts w:ascii="Times New Roman" w:hAnsi="Times New Roman"/>
          <w:b/>
          <w:i/>
          <w:sz w:val="24"/>
          <w:szCs w:val="24"/>
          <w:u w:val="single"/>
        </w:rPr>
        <w:t>Precursor 2</w:t>
      </w:r>
      <w:r>
        <w:rPr>
          <w:rFonts w:ascii="Times New Roman" w:hAnsi="Times New Roman"/>
          <w:b/>
          <w:i/>
          <w:sz w:val="24"/>
          <w:szCs w:val="24"/>
        </w:rPr>
        <w:t xml:space="preserve"> </w:t>
      </w:r>
      <w:r w:rsidRPr="00E16E43">
        <w:rPr>
          <w:rFonts w:ascii="Times New Roman" w:hAnsi="Times New Roman"/>
          <w:b/>
          <w:i/>
          <w:sz w:val="24"/>
          <w:szCs w:val="24"/>
        </w:rPr>
        <w:t>Product Specification</w:t>
      </w:r>
      <w:r>
        <w:rPr>
          <w:rFonts w:ascii="Times New Roman" w:hAnsi="Times New Roman"/>
          <w:b/>
          <w:i/>
          <w:sz w:val="24"/>
          <w:szCs w:val="24"/>
        </w:rPr>
        <w:t xml:space="preserve"> (if applicable)</w:t>
      </w:r>
      <w:r w:rsidR="007F5999">
        <w:rPr>
          <w:rFonts w:ascii="Times New Roman" w:hAnsi="Times New Roman"/>
          <w:b/>
          <w:i/>
          <w:sz w:val="24"/>
          <w:szCs w:val="24"/>
        </w:rPr>
        <w:t xml:space="preserve">        </w:t>
      </w:r>
      <w:r w:rsidR="007F5999" w:rsidRPr="007F5999">
        <w:rPr>
          <w:rFonts w:ascii="Times New Roman" w:hAnsi="Times New Roman"/>
          <w:b/>
          <w:iCs/>
          <w:sz w:val="24"/>
          <w:szCs w:val="24"/>
        </w:rPr>
        <w:t>Product Name</w:t>
      </w:r>
      <w:r w:rsidR="007F5999">
        <w:rPr>
          <w:rFonts w:ascii="Times New Roman" w:hAnsi="Times New Roman"/>
          <w:b/>
          <w:iCs/>
          <w:sz w:val="24"/>
          <w:szCs w:val="24"/>
        </w:rPr>
        <w:t>:</w:t>
      </w:r>
      <w:r w:rsidR="007F5999" w:rsidRPr="007F5999">
        <w:rPr>
          <w:rFonts w:ascii="Times New Roman" w:hAnsi="Times New Roman"/>
          <w:b/>
          <w:iCs/>
          <w:sz w:val="24"/>
          <w:szCs w:val="24"/>
        </w:rPr>
        <w:t>___</w:t>
      </w:r>
      <w:r w:rsidR="007F1259">
        <w:rPr>
          <w:rFonts w:ascii="Times New Roman" w:hAnsi="Times New Roman"/>
          <w:b/>
          <w:iCs/>
          <w:sz w:val="24"/>
          <w:szCs w:val="24"/>
        </w:rPr>
        <w:t>_____</w:t>
      </w:r>
      <w:r w:rsidR="007F5999">
        <w:rPr>
          <w:rFonts w:ascii="Times New Roman" w:hAnsi="Times New Roman"/>
          <w:b/>
          <w:iCs/>
          <w:sz w:val="24"/>
          <w:szCs w:val="24"/>
        </w:rPr>
        <w:t>__</w:t>
      </w:r>
      <w:r w:rsidR="007F5999" w:rsidRPr="007F5999">
        <w:rPr>
          <w:rFonts w:ascii="Times New Roman" w:hAnsi="Times New Roman"/>
          <w:b/>
          <w:iCs/>
          <w:sz w:val="24"/>
          <w:szCs w:val="24"/>
        </w:rPr>
        <w:t>_______</w:t>
      </w:r>
    </w:p>
    <w:p w14:paraId="00658057" w14:textId="77777777" w:rsidR="00EE26CD" w:rsidRPr="00685C98" w:rsidRDefault="00EE26CD" w:rsidP="00EE26C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EE26CD" w:rsidRPr="007B0D36" w14:paraId="00658061" w14:textId="77777777" w:rsidTr="00EE26CD">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058" w14:textId="77777777" w:rsidR="00EE26CD" w:rsidRPr="00E16E43" w:rsidRDefault="00EE26CD" w:rsidP="00EE26CD">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059"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05A"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05B"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05C"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05D"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05E" w14:textId="77777777" w:rsidR="00EE26CD" w:rsidRPr="00E16E43" w:rsidRDefault="00EE26CD" w:rsidP="00EE26C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05F"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060" w14:textId="77777777" w:rsidR="00EE26CD" w:rsidRPr="00E16E43" w:rsidRDefault="00EE26CD" w:rsidP="00EE26CD">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F1259" w:rsidRPr="007B0D36" w14:paraId="0065806B" w14:textId="77777777" w:rsidTr="00EE26CD">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62" w14:textId="77777777" w:rsidR="007F1259" w:rsidRPr="003E4438" w:rsidRDefault="007F1259" w:rsidP="00EE26CD">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63" w14:textId="77777777" w:rsidR="007F1259" w:rsidRPr="003E4438" w:rsidRDefault="007F1259" w:rsidP="00EE26CD">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64" w14:textId="77777777" w:rsidR="007F1259" w:rsidRPr="003E4438" w:rsidRDefault="007F1259" w:rsidP="00EE26CD">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65" w14:textId="77777777" w:rsidR="007F1259" w:rsidRPr="003E4438" w:rsidRDefault="007F1259" w:rsidP="00EE26CD">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66" w14:textId="77777777" w:rsidR="007F1259" w:rsidRPr="003E4438" w:rsidRDefault="007F1259" w:rsidP="00EE26CD">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67" w14:textId="77777777" w:rsidR="007F1259" w:rsidRPr="003E4438" w:rsidRDefault="007F1259" w:rsidP="00EE26CD">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68" w14:textId="77777777" w:rsidR="007F1259" w:rsidRPr="003E4438" w:rsidRDefault="007F1259" w:rsidP="00EE26CD">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69" w14:textId="77777777" w:rsidR="007F1259" w:rsidRPr="003E4438" w:rsidRDefault="007F1259" w:rsidP="00EE26CD">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6A" w14:textId="77777777" w:rsidR="007F1259" w:rsidRPr="003E4438" w:rsidRDefault="007F1259" w:rsidP="00EE26CD">
            <w:pPr>
              <w:spacing w:after="0" w:line="240" w:lineRule="auto"/>
              <w:jc w:val="center"/>
              <w:rPr>
                <w:rFonts w:ascii="Times New Roman" w:hAnsi="Times New Roman"/>
                <w:b/>
                <w:color w:val="FF0000"/>
                <w:sz w:val="20"/>
                <w:szCs w:val="20"/>
              </w:rPr>
            </w:pPr>
          </w:p>
        </w:tc>
      </w:tr>
      <w:tr w:rsidR="007F1259" w:rsidRPr="007B0D36" w14:paraId="00658075" w14:textId="77777777" w:rsidTr="00EE26CD">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6C" w14:textId="77777777" w:rsidR="007F1259" w:rsidRPr="003E4438" w:rsidRDefault="007F1259" w:rsidP="00EE26CD">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6D" w14:textId="77777777" w:rsidR="007F1259" w:rsidRPr="003E4438" w:rsidRDefault="007F1259" w:rsidP="00EE26CD">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6E" w14:textId="77777777" w:rsidR="007F1259" w:rsidRPr="003E4438" w:rsidRDefault="007F1259" w:rsidP="00EE26CD">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6F" w14:textId="77777777" w:rsidR="007F1259" w:rsidRPr="003E4438" w:rsidRDefault="007F1259" w:rsidP="00EE26CD">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70" w14:textId="77777777" w:rsidR="007F1259" w:rsidRPr="003E4438" w:rsidRDefault="007F1259" w:rsidP="00EE26CD">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71" w14:textId="77777777" w:rsidR="007F1259" w:rsidRPr="003E4438" w:rsidRDefault="007F1259" w:rsidP="00EE26CD">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72" w14:textId="77777777" w:rsidR="007F1259" w:rsidRPr="003E4438" w:rsidRDefault="007F1259" w:rsidP="00EE26CD">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73" w14:textId="77777777" w:rsidR="007F1259" w:rsidRPr="003E4438" w:rsidRDefault="007F1259" w:rsidP="00EE26CD">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74" w14:textId="77777777" w:rsidR="007F1259" w:rsidRPr="003E4438" w:rsidRDefault="007F1259" w:rsidP="00EE26CD">
            <w:pPr>
              <w:spacing w:after="0" w:line="240" w:lineRule="auto"/>
              <w:jc w:val="center"/>
              <w:rPr>
                <w:rFonts w:ascii="Times New Roman" w:hAnsi="Times New Roman"/>
                <w:b/>
                <w:color w:val="FF0000"/>
                <w:sz w:val="20"/>
                <w:szCs w:val="20"/>
              </w:rPr>
            </w:pPr>
          </w:p>
        </w:tc>
      </w:tr>
      <w:tr w:rsidR="00EE26CD" w:rsidRPr="007B0D36" w14:paraId="0065807F" w14:textId="77777777" w:rsidTr="00EE26CD">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hideMark/>
          </w:tcPr>
          <w:p w14:paraId="00658076" w14:textId="77777777" w:rsidR="00EE26CD" w:rsidRPr="003E4438" w:rsidRDefault="00EE26CD" w:rsidP="00EE26CD">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8077" w14:textId="77777777" w:rsidR="00EE26CD" w:rsidRPr="003E4438" w:rsidRDefault="00EE26CD" w:rsidP="00EE26CD">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hideMark/>
          </w:tcPr>
          <w:p w14:paraId="00658078" w14:textId="77777777" w:rsidR="00EE26CD" w:rsidRPr="003E4438" w:rsidRDefault="00EE26CD" w:rsidP="00EE26CD">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00658079" w14:textId="77777777" w:rsidR="00EE26CD" w:rsidRPr="003E4438" w:rsidRDefault="00EE26CD" w:rsidP="00EE26CD">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065807A" w14:textId="77777777" w:rsidR="00EE26CD" w:rsidRPr="003E4438" w:rsidRDefault="00EE26CD" w:rsidP="00EE26CD">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065807B" w14:textId="77777777" w:rsidR="00EE26CD" w:rsidRPr="003E4438" w:rsidRDefault="00EE26CD" w:rsidP="00EE26CD">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7C" w14:textId="77777777" w:rsidR="00EE26CD" w:rsidRPr="003E4438" w:rsidRDefault="00EE26CD" w:rsidP="00EE26CD">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07D" w14:textId="77777777" w:rsidR="00EE26CD" w:rsidRPr="003E4438" w:rsidRDefault="00EE26CD" w:rsidP="00EE26CD">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0065807E" w14:textId="77777777" w:rsidR="00EE26CD" w:rsidRPr="003E4438" w:rsidRDefault="00EE26CD" w:rsidP="00EE26CD">
            <w:pPr>
              <w:spacing w:after="0" w:line="240" w:lineRule="auto"/>
              <w:jc w:val="center"/>
              <w:rPr>
                <w:rFonts w:ascii="Times New Roman" w:hAnsi="Times New Roman"/>
                <w:b/>
                <w:color w:val="FF0000"/>
                <w:sz w:val="20"/>
                <w:szCs w:val="20"/>
              </w:rPr>
            </w:pPr>
          </w:p>
        </w:tc>
      </w:tr>
      <w:tr w:rsidR="00EE26CD" w:rsidRPr="007B0D36" w14:paraId="00658089" w14:textId="77777777" w:rsidTr="00EE26CD">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80" w14:textId="77777777" w:rsidR="00EE26CD" w:rsidRPr="003E4438" w:rsidRDefault="00EE26CD" w:rsidP="00EE26CD">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81" w14:textId="77777777" w:rsidR="00EE26CD" w:rsidRPr="003E4438" w:rsidRDefault="00EE26CD" w:rsidP="00EE26CD">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82" w14:textId="77777777" w:rsidR="00EE26CD" w:rsidRPr="003E4438" w:rsidRDefault="00EE26CD" w:rsidP="00EE26CD">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83" w14:textId="77777777" w:rsidR="00EE26CD" w:rsidRPr="003E4438" w:rsidRDefault="00EE26CD" w:rsidP="00EE26CD">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84" w14:textId="77777777" w:rsidR="00EE26CD" w:rsidRPr="003E4438" w:rsidRDefault="00EE26CD" w:rsidP="00EE26CD">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85" w14:textId="77777777" w:rsidR="00EE26CD" w:rsidRPr="003E4438" w:rsidRDefault="00EE26CD" w:rsidP="00EE26CD">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86" w14:textId="77777777" w:rsidR="00EE26CD" w:rsidRPr="003E4438" w:rsidRDefault="00EE26CD" w:rsidP="00EE26CD">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87" w14:textId="77777777" w:rsidR="00EE26CD" w:rsidRPr="003E4438" w:rsidRDefault="00EE26CD" w:rsidP="00EE26CD">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88" w14:textId="77777777" w:rsidR="00EE26CD" w:rsidRPr="003E4438" w:rsidRDefault="00EE26CD" w:rsidP="00EE26CD">
            <w:pPr>
              <w:spacing w:after="0" w:line="240" w:lineRule="auto"/>
              <w:jc w:val="center"/>
              <w:rPr>
                <w:rFonts w:ascii="Times New Roman" w:hAnsi="Times New Roman"/>
                <w:b/>
                <w:color w:val="FF0000"/>
                <w:sz w:val="20"/>
                <w:szCs w:val="20"/>
              </w:rPr>
            </w:pPr>
          </w:p>
        </w:tc>
      </w:tr>
      <w:tr w:rsidR="00EE26CD" w:rsidRPr="007B0D36" w14:paraId="00658093" w14:textId="77777777" w:rsidTr="00EE26CD">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08A" w14:textId="77777777" w:rsidR="00EE26CD" w:rsidRPr="00E16E43" w:rsidRDefault="007F1259" w:rsidP="00EE26CD">
            <w:pPr>
              <w:spacing w:after="0" w:line="240" w:lineRule="auto"/>
              <w:rPr>
                <w:rFonts w:ascii="Times New Roman" w:hAnsi="Times New Roman"/>
                <w:color w:val="000000"/>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808B" w14:textId="77777777" w:rsidR="00EE26CD" w:rsidRPr="00E16E43" w:rsidRDefault="00EE26CD" w:rsidP="00EE26CD">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08C" w14:textId="77777777" w:rsidR="00EE26CD" w:rsidRPr="00E16E43" w:rsidRDefault="00EE26CD" w:rsidP="00EE26CD">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08D" w14:textId="77777777" w:rsidR="00EE26CD" w:rsidRPr="00E16E43" w:rsidRDefault="00EE26CD" w:rsidP="00EE26CD">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0065808E" w14:textId="77777777" w:rsidR="00EE26CD" w:rsidRPr="00D64F69" w:rsidRDefault="00EE26CD" w:rsidP="00EE26CD">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065808F" w14:textId="77777777" w:rsidR="00EE26CD" w:rsidRPr="00D64F69" w:rsidRDefault="00EE26CD" w:rsidP="00EE26CD">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090" w14:textId="77777777" w:rsidR="00EE26CD" w:rsidRPr="00E16E43" w:rsidRDefault="00EE26CD" w:rsidP="00EE26CD">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091" w14:textId="77777777" w:rsidR="00EE26CD" w:rsidRPr="00E16E43" w:rsidRDefault="00EE26CD" w:rsidP="00EE26CD">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092" w14:textId="77777777" w:rsidR="00EE26CD" w:rsidRPr="00E16E43" w:rsidRDefault="00EE26CD" w:rsidP="00EE26CD">
            <w:pPr>
              <w:spacing w:after="0" w:line="240" w:lineRule="auto"/>
              <w:rPr>
                <w:rFonts w:ascii="Times New Roman" w:hAnsi="Times New Roman"/>
                <w:color w:val="000000"/>
                <w:sz w:val="20"/>
                <w:szCs w:val="20"/>
              </w:rPr>
            </w:pPr>
          </w:p>
        </w:tc>
      </w:tr>
    </w:tbl>
    <w:p w14:paraId="00658094" w14:textId="77777777" w:rsidR="00EE26CD" w:rsidRDefault="00EE26CD" w:rsidP="00EE26C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095" w14:textId="77777777" w:rsidR="00EE26CD" w:rsidRPr="00685C98" w:rsidRDefault="00EE26CD" w:rsidP="00EE26CD">
      <w:pPr>
        <w:spacing w:after="0" w:line="240" w:lineRule="auto"/>
        <w:rPr>
          <w:rFonts w:ascii="Times New Roman" w:hAnsi="Times New Roman"/>
        </w:rPr>
      </w:pPr>
      <w:r w:rsidRPr="00C96B90">
        <w:rPr>
          <w:rFonts w:ascii="Times New Roman" w:hAnsi="Times New Roman"/>
          <w:i/>
          <w:sz w:val="20"/>
          <w:szCs w:val="20"/>
        </w:rPr>
        <w:t>* Where the application is for a biocidal product generated in situ from 2 or more precursor products, please add an additional specification table for each precursor</w:t>
      </w:r>
      <w:r>
        <w:rPr>
          <w:rFonts w:ascii="Times New Roman" w:hAnsi="Times New Roman"/>
          <w:i/>
          <w:sz w:val="20"/>
          <w:szCs w:val="20"/>
        </w:rPr>
        <w:t xml:space="preserve"> product</w:t>
      </w:r>
    </w:p>
    <w:p w14:paraId="00658096" w14:textId="77777777" w:rsidR="00EE26CD" w:rsidRDefault="00EE26CD" w:rsidP="00EE26CD"/>
    <w:p w14:paraId="00658097" w14:textId="77777777" w:rsidR="002013FD" w:rsidRDefault="002013FD" w:rsidP="002013FD">
      <w:pPr>
        <w:spacing w:after="0" w:line="240" w:lineRule="auto"/>
      </w:pPr>
    </w:p>
    <w:p w14:paraId="00658098" w14:textId="77777777" w:rsidR="007F1259" w:rsidRDefault="007F1259">
      <w:pPr>
        <w:spacing w:after="0" w:line="240" w:lineRule="auto"/>
        <w:rPr>
          <w:rFonts w:ascii="Times New Roman" w:hAnsi="Times New Roman"/>
          <w:b/>
          <w:i/>
          <w:sz w:val="24"/>
          <w:szCs w:val="24"/>
        </w:rPr>
      </w:pPr>
    </w:p>
    <w:p w14:paraId="00658099" w14:textId="77777777" w:rsidR="002013FD" w:rsidRDefault="00B33872" w:rsidP="002013FD">
      <w:pPr>
        <w:spacing w:after="0" w:line="240" w:lineRule="auto"/>
        <w:rPr>
          <w:rFonts w:ascii="Times New Roman" w:hAnsi="Times New Roman"/>
          <w:b/>
          <w:iCs/>
          <w:sz w:val="24"/>
          <w:szCs w:val="24"/>
        </w:rPr>
      </w:pPr>
      <w:r w:rsidRPr="007F1259">
        <w:rPr>
          <w:rFonts w:ascii="Times New Roman" w:hAnsi="Times New Roman"/>
          <w:b/>
          <w:i/>
          <w:sz w:val="24"/>
          <w:szCs w:val="24"/>
          <w:u w:val="single"/>
        </w:rPr>
        <w:t>Final Specification</w:t>
      </w:r>
      <w:r>
        <w:rPr>
          <w:rFonts w:ascii="Times New Roman" w:hAnsi="Times New Roman"/>
          <w:b/>
          <w:i/>
          <w:sz w:val="24"/>
          <w:szCs w:val="24"/>
          <w:u w:val="single"/>
        </w:rPr>
        <w:t xml:space="preserve"> of AS generated in-situ</w:t>
      </w:r>
      <w:r>
        <w:rPr>
          <w:rFonts w:ascii="Times New Roman" w:hAnsi="Times New Roman"/>
          <w:b/>
          <w:i/>
          <w:sz w:val="24"/>
          <w:szCs w:val="24"/>
        </w:rPr>
        <w:t xml:space="preserve">                        </w:t>
      </w:r>
      <w:r w:rsidR="007F5999" w:rsidRPr="007F5999">
        <w:rPr>
          <w:rFonts w:ascii="Times New Roman" w:hAnsi="Times New Roman"/>
          <w:b/>
          <w:iCs/>
          <w:sz w:val="24"/>
          <w:szCs w:val="24"/>
        </w:rPr>
        <w:t xml:space="preserve"> Name</w:t>
      </w:r>
      <w:r w:rsidR="007F5999">
        <w:rPr>
          <w:rFonts w:ascii="Times New Roman" w:hAnsi="Times New Roman"/>
          <w:b/>
          <w:iCs/>
          <w:sz w:val="24"/>
          <w:szCs w:val="24"/>
        </w:rPr>
        <w:t>:</w:t>
      </w:r>
      <w:r w:rsidR="007F5999" w:rsidRPr="007F5999">
        <w:rPr>
          <w:rFonts w:ascii="Times New Roman" w:hAnsi="Times New Roman"/>
          <w:b/>
          <w:iCs/>
          <w:sz w:val="24"/>
          <w:szCs w:val="24"/>
        </w:rPr>
        <w:t>____</w:t>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r>
      <w:r w:rsidR="007F1259">
        <w:rPr>
          <w:rFonts w:ascii="Times New Roman" w:hAnsi="Times New Roman"/>
          <w:b/>
          <w:iCs/>
          <w:sz w:val="24"/>
          <w:szCs w:val="24"/>
        </w:rPr>
        <w:softHyphen/>
        <w:t>_____________</w:t>
      </w:r>
      <w:r w:rsidR="007F5999" w:rsidRPr="007F5999">
        <w:rPr>
          <w:rFonts w:ascii="Times New Roman" w:hAnsi="Times New Roman"/>
          <w:b/>
          <w:iCs/>
          <w:sz w:val="24"/>
          <w:szCs w:val="24"/>
        </w:rPr>
        <w:t>______</w:t>
      </w:r>
    </w:p>
    <w:p w14:paraId="0065809A" w14:textId="77777777" w:rsidR="007F1259" w:rsidRPr="00E16E43" w:rsidRDefault="007F1259" w:rsidP="002013FD">
      <w:pPr>
        <w:spacing w:after="0" w:line="240" w:lineRule="auto"/>
        <w:rPr>
          <w:rFonts w:ascii="Times New Roman" w:hAnsi="Times New Roman"/>
          <w:b/>
          <w:i/>
          <w:sz w:val="24"/>
          <w:szCs w:val="24"/>
        </w:rPr>
      </w:pPr>
    </w:p>
    <w:tbl>
      <w:tblPr>
        <w:tblW w:w="5000" w:type="pct"/>
        <w:tblLayout w:type="fixed"/>
        <w:tblLook w:val="04A0" w:firstRow="1" w:lastRow="0" w:firstColumn="1" w:lastColumn="0" w:noHBand="0" w:noVBand="1"/>
      </w:tblPr>
      <w:tblGrid>
        <w:gridCol w:w="1065"/>
        <w:gridCol w:w="2835"/>
        <w:gridCol w:w="1416"/>
        <w:gridCol w:w="2188"/>
        <w:gridCol w:w="1701"/>
        <w:gridCol w:w="1558"/>
        <w:gridCol w:w="1188"/>
        <w:gridCol w:w="1131"/>
        <w:gridCol w:w="1162"/>
      </w:tblGrid>
      <w:tr w:rsidR="002013FD" w:rsidRPr="007B0D36" w14:paraId="006580A4" w14:textId="77777777" w:rsidTr="00156665">
        <w:trPr>
          <w:trHeight w:val="1330"/>
        </w:trPr>
        <w:tc>
          <w:tcPr>
            <w:tcW w:w="37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065809B" w14:textId="77777777" w:rsidR="002013FD" w:rsidRPr="00E16E43" w:rsidRDefault="002013FD" w:rsidP="00156665">
            <w:pPr>
              <w:spacing w:after="0" w:line="240" w:lineRule="auto"/>
              <w:jc w:val="center"/>
              <w:rPr>
                <w:rFonts w:ascii="Times New Roman" w:hAnsi="Times New Roman"/>
                <w:b/>
                <w:bCs/>
                <w:color w:val="000000"/>
                <w:sz w:val="20"/>
                <w:szCs w:val="20"/>
              </w:rPr>
            </w:pPr>
            <w:r w:rsidRPr="00A36551">
              <w:rPr>
                <w:rFonts w:ascii="Times New Roman" w:hAnsi="Times New Roman"/>
                <w:b/>
                <w:bCs/>
                <w:color w:val="000000"/>
                <w:sz w:val="20"/>
                <w:szCs w:val="20"/>
              </w:rPr>
              <w:t>Product type</w:t>
            </w:r>
          </w:p>
        </w:tc>
        <w:tc>
          <w:tcPr>
            <w:tcW w:w="995" w:type="pct"/>
            <w:tcBorders>
              <w:top w:val="single" w:sz="8" w:space="0" w:color="auto"/>
              <w:left w:val="nil"/>
              <w:bottom w:val="single" w:sz="8" w:space="0" w:color="auto"/>
              <w:right w:val="single" w:sz="4" w:space="0" w:color="auto"/>
            </w:tcBorders>
            <w:vAlign w:val="center"/>
          </w:tcPr>
          <w:p w14:paraId="0065809C" w14:textId="77777777" w:rsidR="002013FD" w:rsidRPr="00E16E43" w:rsidRDefault="00B33872"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Active Substance</w:t>
            </w:r>
            <w:r w:rsidRPr="00E16E43">
              <w:rPr>
                <w:rFonts w:ascii="Times New Roman" w:hAnsi="Times New Roman"/>
                <w:b/>
                <w:bCs/>
                <w:color w:val="000000"/>
                <w:sz w:val="20"/>
                <w:szCs w:val="20"/>
              </w:rPr>
              <w:t xml:space="preserve">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4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09D"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768" w:type="pct"/>
            <w:tcBorders>
              <w:top w:val="single" w:sz="8" w:space="0" w:color="auto"/>
              <w:left w:val="nil"/>
              <w:bottom w:val="single" w:sz="8" w:space="0" w:color="auto"/>
              <w:right w:val="single" w:sz="4" w:space="0" w:color="auto"/>
            </w:tcBorders>
            <w:shd w:val="clear" w:color="auto" w:fill="auto"/>
            <w:vAlign w:val="center"/>
          </w:tcPr>
          <w:p w14:paraId="0065809E"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Purity of active substance (g/kg)</w:t>
            </w:r>
          </w:p>
        </w:tc>
        <w:tc>
          <w:tcPr>
            <w:tcW w:w="597"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0065809F"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007B6AF4">
              <w:rPr>
                <w:rFonts w:ascii="Times New Roman" w:hAnsi="Times New Roman"/>
                <w:b/>
                <w:bCs/>
                <w:color w:val="000000"/>
                <w:sz w:val="20"/>
                <w:szCs w:val="20"/>
              </w:rPr>
              <w:t xml:space="preserve">pure </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(as a quantity) units = g/kg, g/L etc                                </w:t>
            </w:r>
          </w:p>
        </w:tc>
        <w:tc>
          <w:tcPr>
            <w:tcW w:w="547" w:type="pct"/>
            <w:tcBorders>
              <w:top w:val="single" w:sz="8" w:space="0" w:color="auto"/>
              <w:left w:val="nil"/>
              <w:bottom w:val="single" w:sz="8" w:space="0" w:color="auto"/>
              <w:right w:val="single" w:sz="4" w:space="0" w:color="auto"/>
            </w:tcBorders>
            <w:shd w:val="clear" w:color="auto" w:fill="C2D69B" w:themeFill="accent3" w:themeFillTint="99"/>
            <w:vAlign w:val="center"/>
          </w:tcPr>
          <w:p w14:paraId="006580A0"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active substance in the product                 (as a %) units = w/w OR %v/v           </w:t>
            </w:r>
          </w:p>
        </w:tc>
        <w:tc>
          <w:tcPr>
            <w:tcW w:w="41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0A1"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AS </w:t>
            </w:r>
          </w:p>
        </w:tc>
        <w:tc>
          <w:tcPr>
            <w:tcW w:w="3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0A2"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006580A3" w14:textId="77777777" w:rsidR="002013FD" w:rsidRPr="00E16E43" w:rsidRDefault="002013FD" w:rsidP="00156665">
            <w:pPr>
              <w:spacing w:after="0" w:line="240" w:lineRule="auto"/>
              <w:ind w:left="33"/>
              <w:jc w:val="center"/>
              <w:rPr>
                <w:rFonts w:ascii="Times New Roman" w:hAnsi="Times New Roman"/>
                <w:b/>
                <w:bCs/>
                <w:color w:val="000000"/>
                <w:sz w:val="20"/>
                <w:szCs w:val="20"/>
              </w:rPr>
            </w:pPr>
            <w:r w:rsidRPr="00E16E43">
              <w:rPr>
                <w:rFonts w:ascii="Times New Roman" w:hAnsi="Times New Roman"/>
                <w:b/>
                <w:bCs/>
                <w:color w:val="000000"/>
                <w:sz w:val="20"/>
                <w:szCs w:val="20"/>
              </w:rPr>
              <w:t>LoA Attached          Yes/No</w:t>
            </w:r>
          </w:p>
        </w:tc>
      </w:tr>
      <w:tr w:rsidR="002013FD" w:rsidRPr="007B0D36" w14:paraId="006580AE" w14:textId="77777777" w:rsidTr="00156665">
        <w:trPr>
          <w:trHeight w:val="26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06580A5" w14:textId="77777777" w:rsidR="002013FD" w:rsidRPr="007F1259" w:rsidRDefault="002013FD" w:rsidP="00156665">
            <w:pPr>
              <w:spacing w:after="0" w:line="240" w:lineRule="auto"/>
              <w:rPr>
                <w:rFonts w:ascii="Times New Roman" w:hAnsi="Times New Roman"/>
                <w:b/>
                <w:sz w:val="20"/>
                <w:szCs w:val="20"/>
              </w:rPr>
            </w:pPr>
          </w:p>
        </w:tc>
        <w:tc>
          <w:tcPr>
            <w:tcW w:w="995" w:type="pct"/>
            <w:tcBorders>
              <w:top w:val="nil"/>
              <w:left w:val="nil"/>
              <w:bottom w:val="single" w:sz="4" w:space="0" w:color="auto"/>
              <w:right w:val="single" w:sz="4" w:space="0" w:color="auto"/>
            </w:tcBorders>
            <w:vAlign w:val="center"/>
          </w:tcPr>
          <w:p w14:paraId="006580A6" w14:textId="77777777" w:rsidR="002013FD" w:rsidRPr="007F1259" w:rsidRDefault="002013FD" w:rsidP="00156665">
            <w:pPr>
              <w:spacing w:after="0" w:line="240" w:lineRule="auto"/>
              <w:rPr>
                <w:rFonts w:ascii="Times New Roman" w:hAnsi="Times New Roman"/>
                <w:b/>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80A7" w14:textId="77777777" w:rsidR="002013FD" w:rsidRPr="007F1259" w:rsidRDefault="002013FD" w:rsidP="00156665">
            <w:pPr>
              <w:spacing w:after="0" w:line="240" w:lineRule="auto"/>
              <w:rPr>
                <w:rFonts w:ascii="Times New Roman" w:hAnsi="Times New Roman"/>
                <w:b/>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80A8" w14:textId="77777777" w:rsidR="002013FD" w:rsidRPr="007F1259" w:rsidRDefault="002013FD" w:rsidP="00156665">
            <w:pPr>
              <w:spacing w:after="0" w:line="240" w:lineRule="auto"/>
              <w:rPr>
                <w:rFonts w:ascii="Times New Roman" w:hAnsi="Times New Roman"/>
                <w:b/>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80A9" w14:textId="77777777" w:rsidR="002013FD" w:rsidRPr="007F1259" w:rsidRDefault="002013FD" w:rsidP="00156665">
            <w:pPr>
              <w:spacing w:after="0" w:line="240" w:lineRule="auto"/>
              <w:jc w:val="center"/>
              <w:rPr>
                <w:rFonts w:ascii="Times New Roman" w:hAnsi="Times New Roman"/>
                <w:b/>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80AA" w14:textId="77777777" w:rsidR="002013FD" w:rsidRPr="007F1259" w:rsidRDefault="002013FD" w:rsidP="00156665">
            <w:pPr>
              <w:spacing w:after="0" w:line="240" w:lineRule="auto"/>
              <w:jc w:val="center"/>
              <w:rPr>
                <w:rFonts w:ascii="Times New Roman" w:hAnsi="Times New Roman"/>
                <w:b/>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80AB" w14:textId="77777777" w:rsidR="002013FD" w:rsidRPr="007F1259" w:rsidRDefault="002013FD" w:rsidP="00156665">
            <w:pPr>
              <w:spacing w:after="0" w:line="240" w:lineRule="auto"/>
              <w:rPr>
                <w:rFonts w:ascii="Times New Roman" w:hAnsi="Times New Roman"/>
                <w:b/>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80AC" w14:textId="77777777" w:rsidR="002013FD" w:rsidRPr="007F1259" w:rsidRDefault="002013FD" w:rsidP="00156665">
            <w:pPr>
              <w:spacing w:after="0" w:line="240" w:lineRule="auto"/>
              <w:jc w:val="both"/>
              <w:rPr>
                <w:rFonts w:ascii="Times New Roman" w:hAnsi="Times New Roman"/>
                <w:b/>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80AD" w14:textId="77777777" w:rsidR="002013FD" w:rsidRPr="007F1259" w:rsidRDefault="002013FD" w:rsidP="00156665">
            <w:pPr>
              <w:spacing w:after="0" w:line="240" w:lineRule="auto"/>
              <w:jc w:val="both"/>
              <w:rPr>
                <w:rFonts w:ascii="Times New Roman" w:hAnsi="Times New Roman"/>
                <w:b/>
                <w:sz w:val="20"/>
                <w:szCs w:val="20"/>
              </w:rPr>
            </w:pPr>
          </w:p>
        </w:tc>
      </w:tr>
      <w:tr w:rsidR="002013FD" w:rsidRPr="007B0D36" w14:paraId="006580B8" w14:textId="77777777" w:rsidTr="00156665">
        <w:trPr>
          <w:trHeight w:val="292"/>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580AF" w14:textId="77777777" w:rsidR="002013FD" w:rsidRPr="00E16E43" w:rsidRDefault="002013FD" w:rsidP="00156665">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006580B0" w14:textId="77777777" w:rsidR="002013FD" w:rsidRPr="00E16E43" w:rsidRDefault="002013FD" w:rsidP="00156665">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006580B1"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006580B2"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006580B3"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006580B4" w14:textId="77777777" w:rsidR="002013FD" w:rsidRPr="00E16E43" w:rsidRDefault="002013FD" w:rsidP="00156665">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006580B5" w14:textId="77777777" w:rsidR="002013FD" w:rsidRPr="00E16E43" w:rsidRDefault="002013FD" w:rsidP="00156665">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006580B6"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006580B7"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r w:rsidR="002013FD" w:rsidRPr="007B0D36" w14:paraId="006580C2" w14:textId="77777777" w:rsidTr="00156665">
        <w:trPr>
          <w:trHeight w:val="280"/>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580B9" w14:textId="77777777" w:rsidR="002013FD" w:rsidRPr="00E16E43" w:rsidRDefault="002013FD" w:rsidP="00156665">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006580BA" w14:textId="77777777" w:rsidR="002013FD" w:rsidRPr="00E16E43" w:rsidRDefault="002013FD" w:rsidP="00156665">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006580BB"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006580BC"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006580BD"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006580BE" w14:textId="77777777" w:rsidR="002013FD" w:rsidRPr="00E16E43" w:rsidRDefault="002013FD" w:rsidP="00156665">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006580BF" w14:textId="77777777" w:rsidR="002013FD" w:rsidRPr="00E16E43" w:rsidRDefault="002013FD" w:rsidP="00156665">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006580C0"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006580C1"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006580C3"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0CD"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0C4" w14:textId="77777777" w:rsidR="002013FD" w:rsidRPr="00E16E43" w:rsidRDefault="00B33872"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Pr>
                <w:rFonts w:ascii="Times New Roman" w:hAnsi="Times New Roman"/>
                <w:b/>
                <w:bCs/>
                <w:color w:val="000000"/>
                <w:sz w:val="20"/>
                <w:szCs w:val="20"/>
              </w:rPr>
              <w:t xml:space="preserve">impurities </w:t>
            </w:r>
            <w:r w:rsidRPr="00E16E43">
              <w:rPr>
                <w:rFonts w:ascii="Times New Roman" w:hAnsi="Times New Roman"/>
                <w:b/>
                <w:bCs/>
                <w:color w:val="000000"/>
                <w:sz w:val="20"/>
                <w:szCs w:val="20"/>
              </w:rPr>
              <w:t xml:space="preserve">(other than AS)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0C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0C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0C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0C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0C9"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0CA"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0CB"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0CC"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F1259" w:rsidRPr="007B0D36" w14:paraId="006580D7"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0CE" w14:textId="77777777" w:rsidR="007F1259" w:rsidRPr="003E4438" w:rsidRDefault="007F1259"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CF" w14:textId="77777777" w:rsidR="007F1259" w:rsidRPr="003E4438" w:rsidRDefault="007F1259"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0D0"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0D1" w14:textId="77777777" w:rsidR="007F1259" w:rsidRPr="003E4438" w:rsidRDefault="007F1259"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0D2"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0D3"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D4"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0D5"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0D6" w14:textId="77777777" w:rsidR="007F1259" w:rsidRPr="003E4438" w:rsidRDefault="007F1259" w:rsidP="00156665">
            <w:pPr>
              <w:spacing w:after="0" w:line="240" w:lineRule="auto"/>
              <w:jc w:val="center"/>
              <w:rPr>
                <w:rFonts w:ascii="Times New Roman" w:hAnsi="Times New Roman"/>
                <w:b/>
                <w:color w:val="FF0000"/>
                <w:sz w:val="20"/>
                <w:szCs w:val="20"/>
              </w:rPr>
            </w:pPr>
          </w:p>
        </w:tc>
      </w:tr>
      <w:tr w:rsidR="007F1259" w:rsidRPr="007B0D36" w14:paraId="006580E1"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0D8" w14:textId="77777777" w:rsidR="007F1259" w:rsidRPr="003E4438" w:rsidRDefault="007F1259"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D9" w14:textId="77777777" w:rsidR="007F1259" w:rsidRPr="003E4438" w:rsidRDefault="007F1259"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0DA"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0DB" w14:textId="77777777" w:rsidR="007F1259" w:rsidRPr="003E4438" w:rsidRDefault="007F1259"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0DC"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0DD"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DE"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0DF"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0E0" w14:textId="77777777" w:rsidR="007F1259" w:rsidRPr="003E4438" w:rsidRDefault="007F1259" w:rsidP="00156665">
            <w:pPr>
              <w:spacing w:after="0" w:line="240" w:lineRule="auto"/>
              <w:jc w:val="center"/>
              <w:rPr>
                <w:rFonts w:ascii="Times New Roman" w:hAnsi="Times New Roman"/>
                <w:b/>
                <w:color w:val="FF0000"/>
                <w:sz w:val="20"/>
                <w:szCs w:val="20"/>
              </w:rPr>
            </w:pPr>
          </w:p>
        </w:tc>
      </w:tr>
      <w:tr w:rsidR="007F1259" w:rsidRPr="007B0D36" w14:paraId="006580EB"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0E2" w14:textId="77777777" w:rsidR="007F1259" w:rsidRPr="003E4438" w:rsidRDefault="007F1259"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E3" w14:textId="77777777" w:rsidR="007F1259" w:rsidRPr="003E4438" w:rsidRDefault="007F1259"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0E4"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0E5" w14:textId="77777777" w:rsidR="007F1259" w:rsidRPr="003E4438" w:rsidRDefault="007F1259"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0E6"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0E7"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E8"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0E9"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0EA" w14:textId="77777777" w:rsidR="007F1259" w:rsidRPr="003E4438" w:rsidRDefault="007F1259" w:rsidP="00156665">
            <w:pPr>
              <w:spacing w:after="0" w:line="240" w:lineRule="auto"/>
              <w:jc w:val="center"/>
              <w:rPr>
                <w:rFonts w:ascii="Times New Roman" w:hAnsi="Times New Roman"/>
                <w:b/>
                <w:color w:val="FF0000"/>
                <w:sz w:val="20"/>
                <w:szCs w:val="20"/>
              </w:rPr>
            </w:pPr>
          </w:p>
        </w:tc>
      </w:tr>
      <w:tr w:rsidR="002013FD" w:rsidRPr="007B0D36" w14:paraId="006580F5"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0EC"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ED"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0EE"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0EF"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0F0"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0F1"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F2"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0F3"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0F4" w14:textId="77777777" w:rsidR="002013FD" w:rsidRPr="003E4438" w:rsidRDefault="002013FD" w:rsidP="00156665">
            <w:pPr>
              <w:spacing w:after="0" w:line="240" w:lineRule="auto"/>
              <w:jc w:val="center"/>
              <w:rPr>
                <w:rFonts w:ascii="Times New Roman" w:hAnsi="Times New Roman"/>
                <w:b/>
                <w:color w:val="FF0000"/>
                <w:sz w:val="20"/>
                <w:szCs w:val="20"/>
              </w:rPr>
            </w:pPr>
          </w:p>
        </w:tc>
      </w:tr>
      <w:tr w:rsidR="002013FD" w:rsidRPr="007B0D36" w14:paraId="006580FF"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0F6"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F7"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0F8"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0F9"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0FA"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0FB"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0FC"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0FD"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0FE" w14:textId="77777777" w:rsidR="002013FD" w:rsidRPr="003E4438" w:rsidRDefault="002013FD" w:rsidP="00156665">
            <w:pPr>
              <w:spacing w:after="0" w:line="240" w:lineRule="auto"/>
              <w:jc w:val="center"/>
              <w:rPr>
                <w:rFonts w:ascii="Times New Roman" w:hAnsi="Times New Roman"/>
                <w:b/>
                <w:color w:val="FF0000"/>
                <w:sz w:val="20"/>
                <w:szCs w:val="20"/>
              </w:rPr>
            </w:pPr>
          </w:p>
        </w:tc>
      </w:tr>
      <w:tr w:rsidR="005B4FF8" w:rsidRPr="007B0D36" w14:paraId="00658109"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00" w14:textId="77777777" w:rsidR="005B4FF8" w:rsidRPr="00E16E43" w:rsidRDefault="005B4FF8" w:rsidP="005B4FF8">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01" w14:textId="77777777" w:rsidR="005B4FF8" w:rsidRPr="00E16E43" w:rsidRDefault="005B4FF8" w:rsidP="005B4FF8">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02" w14:textId="77777777" w:rsidR="005B4FF8" w:rsidRPr="00E16E43" w:rsidRDefault="005B4FF8" w:rsidP="005B4FF8">
            <w:pPr>
              <w:spacing w:after="0" w:line="240" w:lineRule="auto"/>
              <w:jc w:val="center"/>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03" w14:textId="77777777" w:rsidR="005B4FF8" w:rsidRPr="00E16E43" w:rsidRDefault="005B4FF8" w:rsidP="005B4FF8">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04" w14:textId="77777777" w:rsidR="005B4FF8" w:rsidRPr="00E16E43" w:rsidRDefault="005B4FF8" w:rsidP="005B4FF8">
            <w:pPr>
              <w:spacing w:after="0" w:line="240" w:lineRule="auto"/>
              <w:jc w:val="center"/>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05" w14:textId="77777777" w:rsidR="005B4FF8" w:rsidRPr="00E16E43" w:rsidRDefault="005B4FF8" w:rsidP="005B4FF8">
            <w:pPr>
              <w:spacing w:after="0" w:line="240" w:lineRule="auto"/>
              <w:jc w:val="center"/>
              <w:rPr>
                <w:rFonts w:ascii="Times New Roman" w:hAnsi="Times New Roman"/>
                <w:color w:val="00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06" w14:textId="77777777" w:rsidR="005B4FF8" w:rsidRPr="00E16E43" w:rsidRDefault="005B4FF8" w:rsidP="005B4FF8">
            <w:pPr>
              <w:spacing w:after="0" w:line="240" w:lineRule="auto"/>
              <w:jc w:val="center"/>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07" w14:textId="77777777" w:rsidR="005B4FF8" w:rsidRPr="00E16E43" w:rsidRDefault="005B4FF8" w:rsidP="005B4FF8">
            <w:pPr>
              <w:spacing w:after="0" w:line="240" w:lineRule="auto"/>
              <w:jc w:val="center"/>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8108" w14:textId="77777777" w:rsidR="005B4FF8" w:rsidRPr="00E16E43" w:rsidRDefault="005B4FF8" w:rsidP="005B4FF8">
            <w:pPr>
              <w:spacing w:after="0" w:line="240" w:lineRule="auto"/>
              <w:jc w:val="center"/>
              <w:rPr>
                <w:rFonts w:ascii="Times New Roman" w:hAnsi="Times New Roman"/>
                <w:color w:val="000000"/>
                <w:sz w:val="20"/>
                <w:szCs w:val="20"/>
              </w:rPr>
            </w:pPr>
          </w:p>
        </w:tc>
      </w:tr>
      <w:tr w:rsidR="005B4FF8" w:rsidRPr="007B0D36" w14:paraId="00658113"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0A" w14:textId="77777777" w:rsidR="005B4FF8" w:rsidRPr="00E16E43" w:rsidRDefault="005B4FF8" w:rsidP="005B4FF8">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0B" w14:textId="77777777" w:rsidR="005B4FF8" w:rsidRPr="00E16E43" w:rsidRDefault="005B4FF8" w:rsidP="005B4FF8">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0C" w14:textId="77777777" w:rsidR="005B4FF8" w:rsidRPr="00E16E43" w:rsidRDefault="005B4FF8" w:rsidP="005B4FF8">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0D" w14:textId="77777777" w:rsidR="005B4FF8" w:rsidRPr="00E16E43" w:rsidRDefault="005B4FF8" w:rsidP="005B4FF8">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0E" w14:textId="77777777" w:rsidR="005B4FF8" w:rsidRPr="00E16E43" w:rsidRDefault="005B4FF8" w:rsidP="005B4FF8">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0F" w14:textId="77777777" w:rsidR="005B4FF8" w:rsidRPr="00E16E43" w:rsidRDefault="005B4FF8" w:rsidP="005B4FF8">
            <w:pPr>
              <w:spacing w:after="0" w:line="240" w:lineRule="auto"/>
              <w:rPr>
                <w:rFonts w:ascii="Times New Roman" w:hAnsi="Times New Roman"/>
                <w:color w:val="00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110" w14:textId="77777777" w:rsidR="005B4FF8" w:rsidRPr="00E16E43" w:rsidRDefault="005B4FF8" w:rsidP="005B4FF8">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11" w14:textId="77777777" w:rsidR="005B4FF8" w:rsidRPr="00E16E43" w:rsidRDefault="005B4FF8" w:rsidP="005B4FF8">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12" w14:textId="77777777" w:rsidR="005B4FF8" w:rsidRPr="00E16E43" w:rsidRDefault="005B4FF8" w:rsidP="005B4FF8">
            <w:pPr>
              <w:spacing w:after="0" w:line="240" w:lineRule="auto"/>
              <w:rPr>
                <w:rFonts w:ascii="Times New Roman" w:hAnsi="Times New Roman"/>
                <w:color w:val="000000"/>
                <w:sz w:val="20"/>
                <w:szCs w:val="20"/>
              </w:rPr>
            </w:pPr>
          </w:p>
        </w:tc>
      </w:tr>
      <w:tr w:rsidR="005B4FF8" w:rsidRPr="007B0D36" w14:paraId="0065811D"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14" w14:textId="77777777" w:rsidR="005B4FF8" w:rsidRPr="00E16E43" w:rsidRDefault="007F1259" w:rsidP="005B4FF8">
            <w:pPr>
              <w:spacing w:after="0" w:line="240" w:lineRule="auto"/>
              <w:rPr>
                <w:rFonts w:ascii="Times New Roman" w:hAnsi="Times New Roman"/>
                <w:color w:val="000000"/>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15" w14:textId="77777777" w:rsidR="005B4FF8" w:rsidRPr="00E16E43" w:rsidRDefault="005B4FF8" w:rsidP="005B4FF8">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16" w14:textId="77777777" w:rsidR="005B4FF8" w:rsidRPr="00E16E43" w:rsidRDefault="005B4FF8" w:rsidP="005B4FF8">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17" w14:textId="77777777" w:rsidR="005B4FF8" w:rsidRPr="00E16E43" w:rsidRDefault="005B4FF8" w:rsidP="005B4FF8">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18" w14:textId="77777777" w:rsidR="005B4FF8" w:rsidRPr="00D64F69" w:rsidRDefault="005B4FF8" w:rsidP="005B4FF8">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19" w14:textId="77777777" w:rsidR="005B4FF8" w:rsidRPr="00D64F69" w:rsidRDefault="005B4FF8" w:rsidP="005B4FF8">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11A" w14:textId="77777777" w:rsidR="005B4FF8" w:rsidRPr="00E16E43" w:rsidRDefault="005B4FF8" w:rsidP="005B4FF8">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1B" w14:textId="77777777" w:rsidR="005B4FF8" w:rsidRPr="00E16E43" w:rsidRDefault="005B4FF8" w:rsidP="005B4FF8">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1C" w14:textId="77777777" w:rsidR="005B4FF8" w:rsidRPr="00E16E43" w:rsidRDefault="005B4FF8" w:rsidP="005B4FF8">
            <w:pPr>
              <w:spacing w:after="0" w:line="240" w:lineRule="auto"/>
              <w:rPr>
                <w:rFonts w:ascii="Times New Roman" w:hAnsi="Times New Roman"/>
                <w:color w:val="000000"/>
                <w:sz w:val="20"/>
                <w:szCs w:val="20"/>
              </w:rPr>
            </w:pPr>
          </w:p>
        </w:tc>
      </w:tr>
    </w:tbl>
    <w:p w14:paraId="0065811E" w14:textId="77777777" w:rsidR="002013FD" w:rsidRDefault="002013FD" w:rsidP="002013F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11F" w14:textId="77777777" w:rsidR="002013FD" w:rsidRDefault="002013FD">
      <w:pPr>
        <w:spacing w:after="0" w:line="240" w:lineRule="auto"/>
      </w:pPr>
      <w:r>
        <w:br w:type="page"/>
      </w:r>
    </w:p>
    <w:p w14:paraId="00658120" w14:textId="77777777" w:rsidR="002013FD" w:rsidRDefault="002013FD" w:rsidP="002013FD">
      <w:pPr>
        <w:spacing w:after="0" w:line="240" w:lineRule="auto"/>
        <w:rPr>
          <w:rFonts w:ascii="Times New Roman" w:hAnsi="Times New Roman"/>
          <w:b/>
          <w:i/>
          <w:sz w:val="24"/>
          <w:szCs w:val="24"/>
        </w:rPr>
      </w:pPr>
      <w:r w:rsidRPr="00372F48">
        <w:rPr>
          <w:rFonts w:ascii="Times New Roman" w:hAnsi="Times New Roman"/>
          <w:b/>
          <w:iCs/>
          <w:color w:val="00B050"/>
          <w:sz w:val="24"/>
          <w:szCs w:val="24"/>
        </w:rPr>
        <w:lastRenderedPageBreak/>
        <w:t>Section 11C: Case Type 3</w:t>
      </w:r>
      <w:r w:rsidR="00DC1792" w:rsidRPr="00DC1792">
        <w:rPr>
          <w:rFonts w:ascii="Times New Roman" w:hAnsi="Times New Roman"/>
          <w:b/>
          <w:i/>
          <w:sz w:val="24"/>
          <w:szCs w:val="24"/>
        </w:rPr>
        <w:t xml:space="preserve"> </w:t>
      </w:r>
      <w:r w:rsidR="00DC1792">
        <w:rPr>
          <w:rFonts w:ascii="Times New Roman" w:hAnsi="Times New Roman"/>
          <w:b/>
          <w:i/>
          <w:sz w:val="24"/>
          <w:szCs w:val="24"/>
        </w:rPr>
        <w:t xml:space="preserve">– </w:t>
      </w:r>
      <w:r w:rsidR="00DC1792" w:rsidRPr="00372F48">
        <w:rPr>
          <w:rFonts w:ascii="Times New Roman" w:hAnsi="Times New Roman"/>
          <w:bCs/>
          <w:iCs/>
          <w:sz w:val="24"/>
          <w:szCs w:val="24"/>
        </w:rPr>
        <w:t>generated in situ based on a coating that was exposed to UV light generating free radicals</w:t>
      </w:r>
      <w:r w:rsidR="00EE26CD" w:rsidRPr="00372F48">
        <w:rPr>
          <w:rFonts w:ascii="Times New Roman" w:hAnsi="Times New Roman"/>
          <w:bCs/>
          <w:iCs/>
          <w:sz w:val="24"/>
          <w:szCs w:val="24"/>
        </w:rPr>
        <w:t xml:space="preserve">. Section 10A &amp; 10B </w:t>
      </w:r>
      <w:r w:rsidR="00EE26CD" w:rsidRPr="00372F48">
        <w:rPr>
          <w:rFonts w:ascii="Times New Roman" w:hAnsi="Times New Roman"/>
          <w:bCs/>
          <w:iCs/>
          <w:sz w:val="24"/>
          <w:szCs w:val="24"/>
          <w:u w:val="single"/>
        </w:rPr>
        <w:t>must</w:t>
      </w:r>
      <w:r w:rsidR="00EE26CD" w:rsidRPr="00372F48">
        <w:rPr>
          <w:rFonts w:ascii="Times New Roman" w:hAnsi="Times New Roman"/>
          <w:bCs/>
          <w:iCs/>
          <w:sz w:val="24"/>
          <w:szCs w:val="24"/>
        </w:rPr>
        <w:t xml:space="preserve"> be completed.</w:t>
      </w:r>
      <w:r w:rsidR="00334512" w:rsidRPr="00372F48">
        <w:rPr>
          <w:rFonts w:ascii="Times New Roman" w:hAnsi="Times New Roman"/>
          <w:bCs/>
          <w:iCs/>
          <w:sz w:val="24"/>
          <w:szCs w:val="24"/>
        </w:rPr>
        <w:t xml:space="preserve"> (Refer to Page 17 and 18 for more information)</w:t>
      </w:r>
    </w:p>
    <w:p w14:paraId="00658121" w14:textId="77777777" w:rsidR="002013FD" w:rsidRDefault="002013FD" w:rsidP="002013FD">
      <w:pPr>
        <w:spacing w:after="0" w:line="240" w:lineRule="auto"/>
        <w:rPr>
          <w:rFonts w:ascii="Times New Roman" w:hAnsi="Times New Roman"/>
          <w:b/>
          <w:i/>
          <w:sz w:val="24"/>
          <w:szCs w:val="24"/>
        </w:rPr>
      </w:pPr>
    </w:p>
    <w:p w14:paraId="00658122" w14:textId="77777777" w:rsidR="002013FD" w:rsidRPr="007F5999" w:rsidRDefault="002013FD" w:rsidP="002013FD">
      <w:pPr>
        <w:spacing w:after="0" w:line="240" w:lineRule="auto"/>
      </w:pPr>
      <w:r w:rsidRPr="007F1259">
        <w:rPr>
          <w:rFonts w:ascii="Times New Roman" w:hAnsi="Times New Roman"/>
          <w:b/>
          <w:i/>
          <w:sz w:val="24"/>
          <w:szCs w:val="24"/>
          <w:u w:val="single"/>
        </w:rPr>
        <w:t>Precursor 1</w:t>
      </w:r>
      <w:r>
        <w:rPr>
          <w:rFonts w:ascii="Times New Roman" w:hAnsi="Times New Roman"/>
          <w:b/>
          <w:i/>
          <w:sz w:val="24"/>
          <w:szCs w:val="24"/>
        </w:rPr>
        <w:t xml:space="preserve"> </w:t>
      </w:r>
      <w:r w:rsidRPr="00E16E43">
        <w:rPr>
          <w:rFonts w:ascii="Times New Roman" w:hAnsi="Times New Roman"/>
          <w:b/>
          <w:i/>
          <w:sz w:val="24"/>
          <w:szCs w:val="24"/>
        </w:rPr>
        <w:t>Product Specification</w:t>
      </w:r>
      <w:r>
        <w:rPr>
          <w:rFonts w:ascii="Times New Roman" w:hAnsi="Times New Roman"/>
          <w:b/>
          <w:i/>
          <w:sz w:val="24"/>
          <w:szCs w:val="24"/>
        </w:rPr>
        <w:t xml:space="preserve"> </w:t>
      </w:r>
      <w:r w:rsidR="007F5999">
        <w:rPr>
          <w:rFonts w:ascii="Times New Roman" w:hAnsi="Times New Roman"/>
          <w:b/>
          <w:i/>
          <w:sz w:val="24"/>
          <w:szCs w:val="24"/>
        </w:rPr>
        <w:t xml:space="preserve">               </w:t>
      </w:r>
      <w:r w:rsidR="007F5999" w:rsidRPr="007F1259">
        <w:rPr>
          <w:rFonts w:ascii="Times New Roman" w:hAnsi="Times New Roman"/>
          <w:b/>
          <w:iCs/>
          <w:sz w:val="24"/>
          <w:szCs w:val="24"/>
          <w:u w:val="single"/>
        </w:rPr>
        <w:t>Product Name</w:t>
      </w:r>
      <w:r w:rsidR="007F5999">
        <w:rPr>
          <w:rFonts w:ascii="Times New Roman" w:hAnsi="Times New Roman"/>
          <w:b/>
          <w:iCs/>
          <w:sz w:val="24"/>
          <w:szCs w:val="24"/>
        </w:rPr>
        <w:t>:</w:t>
      </w:r>
      <w:r w:rsidR="007F5999" w:rsidRPr="007F5999">
        <w:rPr>
          <w:rFonts w:ascii="Times New Roman" w:hAnsi="Times New Roman"/>
          <w:b/>
          <w:iCs/>
          <w:sz w:val="24"/>
          <w:szCs w:val="24"/>
        </w:rPr>
        <w:t>______</w:t>
      </w:r>
      <w:r w:rsidR="007F1259">
        <w:rPr>
          <w:rFonts w:ascii="Times New Roman" w:hAnsi="Times New Roman"/>
          <w:b/>
          <w:iCs/>
          <w:sz w:val="24"/>
          <w:szCs w:val="24"/>
        </w:rPr>
        <w:t>______</w:t>
      </w:r>
      <w:r w:rsidR="007F5999" w:rsidRPr="007F5999">
        <w:rPr>
          <w:rFonts w:ascii="Times New Roman" w:hAnsi="Times New Roman"/>
          <w:b/>
          <w:iCs/>
          <w:sz w:val="24"/>
          <w:szCs w:val="24"/>
        </w:rPr>
        <w:t>____</w:t>
      </w:r>
    </w:p>
    <w:p w14:paraId="00658123"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12D"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124" w14:textId="77777777" w:rsidR="002013FD" w:rsidRPr="00E16E43" w:rsidRDefault="002013FD"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12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12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12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12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129"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12A"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12B"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12C"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2013FD" w:rsidRPr="007B0D36" w14:paraId="00658137"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2E"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2F"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30"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31"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32"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33"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34" w14:textId="77777777" w:rsidR="002013FD" w:rsidRPr="007F1259"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35" w14:textId="77777777" w:rsidR="002013FD" w:rsidRPr="007F1259"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36" w14:textId="77777777" w:rsidR="002013FD" w:rsidRPr="007F1259" w:rsidRDefault="002013FD" w:rsidP="00156665">
            <w:pPr>
              <w:spacing w:after="0" w:line="240" w:lineRule="auto"/>
              <w:jc w:val="center"/>
              <w:rPr>
                <w:rFonts w:ascii="Times New Roman" w:hAnsi="Times New Roman"/>
                <w:b/>
                <w:sz w:val="20"/>
                <w:szCs w:val="20"/>
              </w:rPr>
            </w:pPr>
          </w:p>
        </w:tc>
      </w:tr>
      <w:tr w:rsidR="002013FD" w:rsidRPr="007B0D36" w14:paraId="00658141"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138"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39"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13A"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13B"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13C"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13D"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3E" w14:textId="77777777" w:rsidR="002013FD" w:rsidRPr="007F1259"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3F" w14:textId="77777777" w:rsidR="002013FD" w:rsidRPr="007F1259"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8140" w14:textId="77777777" w:rsidR="002013FD" w:rsidRPr="007F1259" w:rsidRDefault="002013FD" w:rsidP="00156665">
            <w:pPr>
              <w:spacing w:after="0" w:line="240" w:lineRule="auto"/>
              <w:jc w:val="center"/>
              <w:rPr>
                <w:rFonts w:ascii="Times New Roman" w:hAnsi="Times New Roman"/>
                <w:b/>
                <w:sz w:val="20"/>
                <w:szCs w:val="20"/>
              </w:rPr>
            </w:pPr>
          </w:p>
        </w:tc>
      </w:tr>
      <w:tr w:rsidR="002013FD" w:rsidRPr="007B0D36" w14:paraId="0065814B"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42" w14:textId="77777777" w:rsidR="002013FD" w:rsidRPr="007F1259" w:rsidRDefault="007F1259" w:rsidP="00156665">
            <w:pPr>
              <w:spacing w:after="0" w:line="240" w:lineRule="auto"/>
              <w:rPr>
                <w:rFonts w:ascii="Times New Roman" w:hAnsi="Times New Roman"/>
                <w:b/>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43"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44"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45"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46"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47"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48" w14:textId="77777777" w:rsidR="002013FD" w:rsidRPr="007F1259" w:rsidRDefault="002013FD" w:rsidP="00156665">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49" w14:textId="77777777" w:rsidR="002013FD" w:rsidRPr="007F1259" w:rsidRDefault="002013FD" w:rsidP="00156665">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4A" w14:textId="77777777" w:rsidR="002013FD" w:rsidRPr="007F1259" w:rsidRDefault="002013FD" w:rsidP="00156665">
            <w:pPr>
              <w:spacing w:after="0" w:line="240" w:lineRule="auto"/>
              <w:jc w:val="center"/>
              <w:rPr>
                <w:rFonts w:ascii="Times New Roman" w:hAnsi="Times New Roman"/>
                <w:b/>
                <w:sz w:val="20"/>
                <w:szCs w:val="20"/>
              </w:rPr>
            </w:pPr>
          </w:p>
        </w:tc>
      </w:tr>
    </w:tbl>
    <w:p w14:paraId="0065814C" w14:textId="77777777" w:rsidR="002013FD" w:rsidRPr="00685C98" w:rsidRDefault="002013FD" w:rsidP="002013FD">
      <w:pPr>
        <w:spacing w:after="0" w:line="240" w:lineRule="auto"/>
        <w:rPr>
          <w:rFonts w:ascii="Times New Roman" w:hAnsi="Times New Roman"/>
        </w:rPr>
      </w:pPr>
      <w:r>
        <w:rPr>
          <w:rFonts w:ascii="Times New Roman" w:hAnsi="Times New Roman"/>
          <w:i/>
          <w:sz w:val="20"/>
          <w:szCs w:val="20"/>
        </w:rPr>
        <w:t xml:space="preserve"> </w:t>
      </w:r>
    </w:p>
    <w:p w14:paraId="0065814D" w14:textId="77777777" w:rsidR="002013FD" w:rsidRDefault="002013FD" w:rsidP="002013FD">
      <w:pPr>
        <w:spacing w:after="0" w:line="240" w:lineRule="auto"/>
        <w:rPr>
          <w:rFonts w:ascii="Times New Roman" w:hAnsi="Times New Roman"/>
          <w:b/>
          <w:i/>
          <w:sz w:val="24"/>
          <w:szCs w:val="24"/>
        </w:rPr>
      </w:pPr>
    </w:p>
    <w:p w14:paraId="0065814E" w14:textId="77777777" w:rsidR="002013FD" w:rsidRPr="00E16E43" w:rsidRDefault="002013FD" w:rsidP="002013FD">
      <w:pPr>
        <w:spacing w:after="0" w:line="240" w:lineRule="auto"/>
        <w:rPr>
          <w:rFonts w:ascii="Times New Roman" w:hAnsi="Times New Roman"/>
          <w:b/>
          <w:i/>
          <w:sz w:val="24"/>
          <w:szCs w:val="24"/>
        </w:rPr>
      </w:pPr>
      <w:r w:rsidRPr="007F1259">
        <w:rPr>
          <w:rFonts w:ascii="Times New Roman" w:hAnsi="Times New Roman"/>
          <w:b/>
          <w:i/>
          <w:sz w:val="24"/>
          <w:szCs w:val="24"/>
          <w:u w:val="single"/>
        </w:rPr>
        <w:t>Precursor 2</w:t>
      </w:r>
      <w:r>
        <w:rPr>
          <w:rFonts w:ascii="Times New Roman" w:hAnsi="Times New Roman"/>
          <w:b/>
          <w:i/>
          <w:sz w:val="24"/>
          <w:szCs w:val="24"/>
        </w:rPr>
        <w:t xml:space="preserve"> </w:t>
      </w:r>
      <w:r w:rsidRPr="00E16E43">
        <w:rPr>
          <w:rFonts w:ascii="Times New Roman" w:hAnsi="Times New Roman"/>
          <w:b/>
          <w:i/>
          <w:sz w:val="24"/>
          <w:szCs w:val="24"/>
        </w:rPr>
        <w:t>Product Specification</w:t>
      </w:r>
      <w:r>
        <w:rPr>
          <w:rFonts w:ascii="Times New Roman" w:hAnsi="Times New Roman"/>
          <w:b/>
          <w:i/>
          <w:sz w:val="24"/>
          <w:szCs w:val="24"/>
        </w:rPr>
        <w:t xml:space="preserve"> </w:t>
      </w:r>
      <w:r w:rsidR="007B6AF4">
        <w:rPr>
          <w:rFonts w:ascii="Times New Roman" w:hAnsi="Times New Roman"/>
          <w:b/>
          <w:i/>
          <w:sz w:val="24"/>
          <w:szCs w:val="24"/>
        </w:rPr>
        <w:t>(if applicable)</w:t>
      </w:r>
      <w:r w:rsidR="007F5999">
        <w:rPr>
          <w:rFonts w:ascii="Times New Roman" w:hAnsi="Times New Roman"/>
          <w:b/>
          <w:i/>
          <w:sz w:val="24"/>
          <w:szCs w:val="24"/>
        </w:rPr>
        <w:t xml:space="preserve">      </w:t>
      </w:r>
      <w:r w:rsidR="007F5999" w:rsidRPr="007F5999">
        <w:rPr>
          <w:rFonts w:ascii="Times New Roman" w:hAnsi="Times New Roman"/>
          <w:b/>
          <w:iCs/>
          <w:sz w:val="24"/>
          <w:szCs w:val="24"/>
        </w:rPr>
        <w:t>Product Name</w:t>
      </w:r>
      <w:r w:rsidR="007F5999">
        <w:rPr>
          <w:rFonts w:ascii="Times New Roman" w:hAnsi="Times New Roman"/>
          <w:b/>
          <w:iCs/>
          <w:sz w:val="24"/>
          <w:szCs w:val="24"/>
        </w:rPr>
        <w:t>:</w:t>
      </w:r>
      <w:r w:rsidR="007F5999" w:rsidRPr="007F5999">
        <w:rPr>
          <w:rFonts w:ascii="Times New Roman" w:hAnsi="Times New Roman"/>
          <w:b/>
          <w:iCs/>
          <w:sz w:val="24"/>
          <w:szCs w:val="24"/>
        </w:rPr>
        <w:t>_</w:t>
      </w:r>
      <w:r w:rsidR="007F1259">
        <w:rPr>
          <w:rFonts w:ascii="Times New Roman" w:hAnsi="Times New Roman"/>
          <w:b/>
          <w:iCs/>
          <w:sz w:val="24"/>
          <w:szCs w:val="24"/>
        </w:rPr>
        <w:t>____</w:t>
      </w:r>
      <w:r w:rsidR="007F5999" w:rsidRPr="007F5999">
        <w:rPr>
          <w:rFonts w:ascii="Times New Roman" w:hAnsi="Times New Roman"/>
          <w:b/>
          <w:iCs/>
          <w:sz w:val="24"/>
          <w:szCs w:val="24"/>
        </w:rPr>
        <w:t>___</w:t>
      </w:r>
      <w:r w:rsidR="007F5999">
        <w:rPr>
          <w:rFonts w:ascii="Times New Roman" w:hAnsi="Times New Roman"/>
          <w:b/>
          <w:iCs/>
          <w:sz w:val="24"/>
          <w:szCs w:val="24"/>
        </w:rPr>
        <w:t>_____</w:t>
      </w:r>
      <w:r w:rsidR="007F5999" w:rsidRPr="007F5999">
        <w:rPr>
          <w:rFonts w:ascii="Times New Roman" w:hAnsi="Times New Roman"/>
          <w:b/>
          <w:iCs/>
          <w:sz w:val="24"/>
          <w:szCs w:val="24"/>
        </w:rPr>
        <w:t>______</w:t>
      </w:r>
    </w:p>
    <w:p w14:paraId="0065814F"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159"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150" w14:textId="77777777" w:rsidR="002013FD" w:rsidRPr="00E16E43" w:rsidRDefault="002013FD"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151"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152"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153"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154"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15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156"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15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15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2013FD" w:rsidRPr="007B0D36" w14:paraId="00658163"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5A"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5B"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5C"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5D"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5E"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5F"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60" w14:textId="77777777" w:rsidR="002013FD" w:rsidRPr="003E4438" w:rsidRDefault="002013FD" w:rsidP="00156665">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61" w14:textId="77777777" w:rsidR="002013FD" w:rsidRPr="003E4438" w:rsidRDefault="002013FD" w:rsidP="00156665">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62" w14:textId="77777777" w:rsidR="002013FD" w:rsidRPr="003E4438" w:rsidRDefault="002013FD" w:rsidP="00156665">
            <w:pPr>
              <w:spacing w:after="0" w:line="240" w:lineRule="auto"/>
              <w:jc w:val="center"/>
              <w:rPr>
                <w:rFonts w:ascii="Times New Roman" w:hAnsi="Times New Roman"/>
                <w:b/>
                <w:color w:val="FF0000"/>
                <w:sz w:val="20"/>
                <w:szCs w:val="20"/>
              </w:rPr>
            </w:pPr>
          </w:p>
        </w:tc>
      </w:tr>
      <w:tr w:rsidR="002013FD" w:rsidRPr="007B0D36" w14:paraId="0065816D"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hideMark/>
          </w:tcPr>
          <w:p w14:paraId="00658164"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8165"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hideMark/>
          </w:tcPr>
          <w:p w14:paraId="00658166"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00658167"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0658168"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0658169"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6A" w14:textId="77777777" w:rsidR="002013FD" w:rsidRPr="003E4438" w:rsidRDefault="002013FD" w:rsidP="00156665">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16B" w14:textId="77777777" w:rsidR="002013FD" w:rsidRPr="003E4438" w:rsidRDefault="002013FD" w:rsidP="00156665">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0065816C" w14:textId="77777777" w:rsidR="002013FD" w:rsidRPr="003E4438" w:rsidRDefault="002013FD" w:rsidP="00156665">
            <w:pPr>
              <w:spacing w:after="0" w:line="240" w:lineRule="auto"/>
              <w:jc w:val="center"/>
              <w:rPr>
                <w:rFonts w:ascii="Times New Roman" w:hAnsi="Times New Roman"/>
                <w:b/>
                <w:color w:val="FF0000"/>
                <w:sz w:val="20"/>
                <w:szCs w:val="20"/>
              </w:rPr>
            </w:pPr>
          </w:p>
        </w:tc>
      </w:tr>
      <w:tr w:rsidR="002013FD" w:rsidRPr="007B0D36" w14:paraId="00658177"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6E"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6F"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70"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71"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72"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73"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74" w14:textId="77777777" w:rsidR="002013FD" w:rsidRPr="003E4438" w:rsidRDefault="002013FD" w:rsidP="00156665">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75" w14:textId="77777777" w:rsidR="002013FD" w:rsidRPr="003E4438" w:rsidRDefault="002013FD" w:rsidP="00156665">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76" w14:textId="77777777" w:rsidR="002013FD" w:rsidRPr="003E4438" w:rsidRDefault="002013FD" w:rsidP="00156665">
            <w:pPr>
              <w:spacing w:after="0" w:line="240" w:lineRule="auto"/>
              <w:jc w:val="center"/>
              <w:rPr>
                <w:rFonts w:ascii="Times New Roman" w:hAnsi="Times New Roman"/>
                <w:b/>
                <w:color w:val="FF0000"/>
                <w:sz w:val="20"/>
                <w:szCs w:val="20"/>
              </w:rPr>
            </w:pPr>
          </w:p>
        </w:tc>
      </w:tr>
      <w:tr w:rsidR="002013FD" w:rsidRPr="007B0D36" w14:paraId="00658181"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178" w14:textId="77777777" w:rsidR="002013FD" w:rsidRPr="00E16E43" w:rsidRDefault="002013FD" w:rsidP="00156665">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8179" w14:textId="77777777" w:rsidR="002013FD" w:rsidRPr="00E16E43" w:rsidRDefault="002013FD" w:rsidP="00156665">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17A" w14:textId="77777777" w:rsidR="002013FD" w:rsidRPr="00E16E43" w:rsidRDefault="002013FD" w:rsidP="00156665">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17B" w14:textId="77777777" w:rsidR="002013FD" w:rsidRPr="00E16E43" w:rsidRDefault="002013FD" w:rsidP="00156665">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0065817C" w14:textId="77777777" w:rsidR="002013FD" w:rsidRPr="00D64F69"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065817D" w14:textId="77777777" w:rsidR="002013FD" w:rsidRPr="00D64F69"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17E" w14:textId="77777777" w:rsidR="002013FD" w:rsidRPr="00E16E43" w:rsidRDefault="002013FD" w:rsidP="00156665">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17F" w14:textId="77777777" w:rsidR="002013FD" w:rsidRPr="00E16E43" w:rsidRDefault="002013FD" w:rsidP="00156665">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180" w14:textId="77777777" w:rsidR="002013FD" w:rsidRPr="00E16E43" w:rsidRDefault="002013FD" w:rsidP="00156665">
            <w:pPr>
              <w:spacing w:after="0" w:line="240" w:lineRule="auto"/>
              <w:rPr>
                <w:rFonts w:ascii="Times New Roman" w:hAnsi="Times New Roman"/>
                <w:color w:val="000000"/>
                <w:sz w:val="20"/>
                <w:szCs w:val="20"/>
              </w:rPr>
            </w:pPr>
          </w:p>
        </w:tc>
      </w:tr>
    </w:tbl>
    <w:p w14:paraId="00658182" w14:textId="77777777" w:rsidR="002013FD" w:rsidRDefault="002013FD" w:rsidP="002013F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183" w14:textId="77777777" w:rsidR="002013FD" w:rsidRPr="00685C98" w:rsidRDefault="002013FD" w:rsidP="002013FD">
      <w:pPr>
        <w:spacing w:after="0" w:line="240" w:lineRule="auto"/>
        <w:rPr>
          <w:rFonts w:ascii="Times New Roman" w:hAnsi="Times New Roman"/>
        </w:rPr>
      </w:pPr>
      <w:r w:rsidRPr="00C96B90">
        <w:rPr>
          <w:rFonts w:ascii="Times New Roman" w:hAnsi="Times New Roman"/>
          <w:i/>
          <w:sz w:val="20"/>
          <w:szCs w:val="20"/>
        </w:rPr>
        <w:t>* Where the application is for a biocidal product generated in situ from 2 or more precursor products, please add an additional specification table for each precursor</w:t>
      </w:r>
      <w:r>
        <w:rPr>
          <w:rFonts w:ascii="Times New Roman" w:hAnsi="Times New Roman"/>
          <w:i/>
          <w:sz w:val="20"/>
          <w:szCs w:val="20"/>
        </w:rPr>
        <w:t xml:space="preserve"> product</w:t>
      </w:r>
    </w:p>
    <w:p w14:paraId="00658184" w14:textId="77777777" w:rsidR="002013FD" w:rsidRDefault="002013FD" w:rsidP="002013FD"/>
    <w:p w14:paraId="00658185" w14:textId="77777777" w:rsidR="002013FD" w:rsidRDefault="002013FD" w:rsidP="002013FD"/>
    <w:p w14:paraId="00658186" w14:textId="77777777" w:rsidR="002013FD" w:rsidRDefault="002013FD" w:rsidP="002013FD">
      <w:pPr>
        <w:spacing w:after="0" w:line="240" w:lineRule="auto"/>
      </w:pPr>
    </w:p>
    <w:p w14:paraId="00658187" w14:textId="77777777" w:rsidR="007F1259" w:rsidRDefault="007F1259">
      <w:pPr>
        <w:spacing w:after="0" w:line="240" w:lineRule="auto"/>
        <w:rPr>
          <w:rFonts w:ascii="Times New Roman" w:hAnsi="Times New Roman"/>
          <w:b/>
          <w:i/>
          <w:sz w:val="24"/>
          <w:szCs w:val="24"/>
        </w:rPr>
      </w:pPr>
      <w:r>
        <w:rPr>
          <w:rFonts w:ascii="Times New Roman" w:hAnsi="Times New Roman"/>
          <w:b/>
          <w:i/>
          <w:sz w:val="24"/>
          <w:szCs w:val="24"/>
        </w:rPr>
        <w:br w:type="page"/>
      </w:r>
    </w:p>
    <w:p w14:paraId="00658188" w14:textId="77777777" w:rsidR="002013FD" w:rsidRDefault="00B33872" w:rsidP="002013FD">
      <w:pPr>
        <w:spacing w:after="0" w:line="240" w:lineRule="auto"/>
        <w:rPr>
          <w:rFonts w:ascii="Times New Roman" w:hAnsi="Times New Roman"/>
          <w:b/>
          <w:iCs/>
          <w:color w:val="FF0000"/>
          <w:sz w:val="24"/>
          <w:szCs w:val="24"/>
          <w:u w:val="single"/>
        </w:rPr>
      </w:pPr>
      <w:r w:rsidRPr="007F1259">
        <w:rPr>
          <w:rFonts w:ascii="Times New Roman" w:hAnsi="Times New Roman"/>
          <w:b/>
          <w:i/>
          <w:sz w:val="24"/>
          <w:szCs w:val="24"/>
          <w:u w:val="single"/>
        </w:rPr>
        <w:lastRenderedPageBreak/>
        <w:t>Final Specification</w:t>
      </w:r>
      <w:r>
        <w:rPr>
          <w:rFonts w:ascii="Times New Roman" w:hAnsi="Times New Roman"/>
          <w:b/>
          <w:i/>
          <w:sz w:val="24"/>
          <w:szCs w:val="24"/>
          <w:u w:val="single"/>
        </w:rPr>
        <w:t xml:space="preserve"> of AS generated in-situ</w:t>
      </w:r>
      <w:r>
        <w:rPr>
          <w:rFonts w:ascii="Times New Roman" w:hAnsi="Times New Roman"/>
          <w:b/>
          <w:i/>
          <w:sz w:val="24"/>
          <w:szCs w:val="24"/>
        </w:rPr>
        <w:t xml:space="preserve">                        </w:t>
      </w:r>
      <w:r w:rsidR="007F5999" w:rsidRPr="007F5999">
        <w:rPr>
          <w:rFonts w:ascii="Times New Roman" w:hAnsi="Times New Roman"/>
          <w:b/>
          <w:iCs/>
          <w:sz w:val="24"/>
          <w:szCs w:val="24"/>
        </w:rPr>
        <w:t>Name</w:t>
      </w:r>
      <w:r w:rsidR="007F5999">
        <w:rPr>
          <w:rFonts w:ascii="Times New Roman" w:hAnsi="Times New Roman"/>
          <w:b/>
          <w:iCs/>
          <w:sz w:val="24"/>
          <w:szCs w:val="24"/>
        </w:rPr>
        <w:t>:</w:t>
      </w:r>
      <w:r w:rsidR="007F5999" w:rsidRPr="007F5999">
        <w:rPr>
          <w:rFonts w:ascii="Times New Roman" w:hAnsi="Times New Roman"/>
          <w:b/>
          <w:iCs/>
          <w:sz w:val="24"/>
          <w:szCs w:val="24"/>
        </w:rPr>
        <w:t>__</w:t>
      </w:r>
      <w:r w:rsidR="007F1259">
        <w:rPr>
          <w:rFonts w:ascii="Times New Roman" w:hAnsi="Times New Roman"/>
          <w:b/>
          <w:iCs/>
          <w:sz w:val="24"/>
          <w:szCs w:val="24"/>
        </w:rPr>
        <w:t>__________________</w:t>
      </w:r>
      <w:r w:rsidR="007F5999" w:rsidRPr="007F5999">
        <w:rPr>
          <w:rFonts w:ascii="Times New Roman" w:hAnsi="Times New Roman"/>
          <w:b/>
          <w:iCs/>
          <w:sz w:val="24"/>
          <w:szCs w:val="24"/>
        </w:rPr>
        <w:t>_</w:t>
      </w:r>
    </w:p>
    <w:p w14:paraId="00658189" w14:textId="77777777" w:rsidR="007F1259" w:rsidRPr="00E16E43" w:rsidRDefault="007F1259" w:rsidP="002013FD">
      <w:pPr>
        <w:spacing w:after="0" w:line="240" w:lineRule="auto"/>
        <w:rPr>
          <w:rFonts w:ascii="Times New Roman" w:hAnsi="Times New Roman"/>
          <w:b/>
          <w:i/>
          <w:sz w:val="24"/>
          <w:szCs w:val="24"/>
        </w:rPr>
      </w:pPr>
    </w:p>
    <w:tbl>
      <w:tblPr>
        <w:tblW w:w="5000" w:type="pct"/>
        <w:tblLayout w:type="fixed"/>
        <w:tblLook w:val="04A0" w:firstRow="1" w:lastRow="0" w:firstColumn="1" w:lastColumn="0" w:noHBand="0" w:noVBand="1"/>
      </w:tblPr>
      <w:tblGrid>
        <w:gridCol w:w="1065"/>
        <w:gridCol w:w="2835"/>
        <w:gridCol w:w="1416"/>
        <w:gridCol w:w="2188"/>
        <w:gridCol w:w="1701"/>
        <w:gridCol w:w="1558"/>
        <w:gridCol w:w="1188"/>
        <w:gridCol w:w="1131"/>
        <w:gridCol w:w="1162"/>
      </w:tblGrid>
      <w:tr w:rsidR="002013FD" w:rsidRPr="007B0D36" w14:paraId="00658193" w14:textId="77777777" w:rsidTr="00156665">
        <w:trPr>
          <w:trHeight w:val="1330"/>
        </w:trPr>
        <w:tc>
          <w:tcPr>
            <w:tcW w:w="37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065818A" w14:textId="77777777" w:rsidR="002013FD" w:rsidRPr="00E16E43" w:rsidRDefault="002013FD" w:rsidP="00156665">
            <w:pPr>
              <w:spacing w:after="0" w:line="240" w:lineRule="auto"/>
              <w:jc w:val="center"/>
              <w:rPr>
                <w:rFonts w:ascii="Times New Roman" w:hAnsi="Times New Roman"/>
                <w:b/>
                <w:bCs/>
                <w:color w:val="000000"/>
                <w:sz w:val="20"/>
                <w:szCs w:val="20"/>
              </w:rPr>
            </w:pPr>
            <w:r w:rsidRPr="00A36551">
              <w:rPr>
                <w:rFonts w:ascii="Times New Roman" w:hAnsi="Times New Roman"/>
                <w:b/>
                <w:bCs/>
                <w:color w:val="000000"/>
                <w:sz w:val="20"/>
                <w:szCs w:val="20"/>
              </w:rPr>
              <w:t>Product type</w:t>
            </w:r>
          </w:p>
        </w:tc>
        <w:tc>
          <w:tcPr>
            <w:tcW w:w="995" w:type="pct"/>
            <w:tcBorders>
              <w:top w:val="single" w:sz="8" w:space="0" w:color="auto"/>
              <w:left w:val="nil"/>
              <w:bottom w:val="single" w:sz="8" w:space="0" w:color="auto"/>
              <w:right w:val="single" w:sz="4" w:space="0" w:color="auto"/>
            </w:tcBorders>
            <w:vAlign w:val="center"/>
          </w:tcPr>
          <w:p w14:paraId="0065818B" w14:textId="77777777" w:rsidR="002013FD" w:rsidRPr="00E16E43" w:rsidRDefault="00B33872"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Active Substance</w:t>
            </w:r>
            <w:r w:rsidRPr="00E16E43">
              <w:rPr>
                <w:rFonts w:ascii="Times New Roman" w:hAnsi="Times New Roman"/>
                <w:b/>
                <w:bCs/>
                <w:color w:val="000000"/>
                <w:sz w:val="20"/>
                <w:szCs w:val="20"/>
              </w:rPr>
              <w:t xml:space="preserve">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4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18C"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768" w:type="pct"/>
            <w:tcBorders>
              <w:top w:val="single" w:sz="8" w:space="0" w:color="auto"/>
              <w:left w:val="nil"/>
              <w:bottom w:val="single" w:sz="8" w:space="0" w:color="auto"/>
              <w:right w:val="single" w:sz="4" w:space="0" w:color="auto"/>
            </w:tcBorders>
            <w:shd w:val="clear" w:color="auto" w:fill="auto"/>
            <w:vAlign w:val="center"/>
          </w:tcPr>
          <w:p w14:paraId="0065818D"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Purity of active substance (g/kg)</w:t>
            </w:r>
          </w:p>
        </w:tc>
        <w:tc>
          <w:tcPr>
            <w:tcW w:w="597"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0065818E"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007B6AF4">
              <w:rPr>
                <w:rFonts w:ascii="Times New Roman" w:hAnsi="Times New Roman"/>
                <w:b/>
                <w:bCs/>
                <w:color w:val="000000"/>
                <w:sz w:val="20"/>
                <w:szCs w:val="20"/>
              </w:rPr>
              <w:t xml:space="preserve">pure </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(as a quantity) units = g/kg, g/L etc                                </w:t>
            </w:r>
          </w:p>
        </w:tc>
        <w:tc>
          <w:tcPr>
            <w:tcW w:w="547" w:type="pct"/>
            <w:tcBorders>
              <w:top w:val="single" w:sz="8" w:space="0" w:color="auto"/>
              <w:left w:val="nil"/>
              <w:bottom w:val="single" w:sz="8" w:space="0" w:color="auto"/>
              <w:right w:val="single" w:sz="4" w:space="0" w:color="auto"/>
            </w:tcBorders>
            <w:shd w:val="clear" w:color="auto" w:fill="C2D69B" w:themeFill="accent3" w:themeFillTint="99"/>
            <w:vAlign w:val="center"/>
          </w:tcPr>
          <w:p w14:paraId="0065818F"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active substance in the product                 (as a %) units = w/w OR %v/v           </w:t>
            </w:r>
          </w:p>
        </w:tc>
        <w:tc>
          <w:tcPr>
            <w:tcW w:w="41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190"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AS </w:t>
            </w:r>
          </w:p>
        </w:tc>
        <w:tc>
          <w:tcPr>
            <w:tcW w:w="3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191"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00658192" w14:textId="77777777" w:rsidR="002013FD" w:rsidRPr="00E16E43" w:rsidRDefault="002013FD" w:rsidP="00156665">
            <w:pPr>
              <w:spacing w:after="0" w:line="240" w:lineRule="auto"/>
              <w:ind w:left="33"/>
              <w:jc w:val="center"/>
              <w:rPr>
                <w:rFonts w:ascii="Times New Roman" w:hAnsi="Times New Roman"/>
                <w:b/>
                <w:bCs/>
                <w:color w:val="000000"/>
                <w:sz w:val="20"/>
                <w:szCs w:val="20"/>
              </w:rPr>
            </w:pPr>
            <w:r w:rsidRPr="00E16E43">
              <w:rPr>
                <w:rFonts w:ascii="Times New Roman" w:hAnsi="Times New Roman"/>
                <w:b/>
                <w:bCs/>
                <w:color w:val="000000"/>
                <w:sz w:val="20"/>
                <w:szCs w:val="20"/>
              </w:rPr>
              <w:t>LoA Attached          Yes/No</w:t>
            </w:r>
          </w:p>
        </w:tc>
      </w:tr>
      <w:tr w:rsidR="002013FD" w:rsidRPr="007B0D36" w14:paraId="0065819D" w14:textId="77777777" w:rsidTr="00156665">
        <w:trPr>
          <w:trHeight w:val="26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0658194" w14:textId="77777777" w:rsidR="002013FD" w:rsidRPr="007F1259" w:rsidRDefault="002013FD" w:rsidP="00156665">
            <w:pPr>
              <w:spacing w:after="0" w:line="240" w:lineRule="auto"/>
              <w:rPr>
                <w:rFonts w:ascii="Times New Roman" w:hAnsi="Times New Roman"/>
                <w:b/>
                <w:sz w:val="20"/>
                <w:szCs w:val="20"/>
              </w:rPr>
            </w:pPr>
          </w:p>
        </w:tc>
        <w:tc>
          <w:tcPr>
            <w:tcW w:w="995" w:type="pct"/>
            <w:tcBorders>
              <w:top w:val="nil"/>
              <w:left w:val="nil"/>
              <w:bottom w:val="single" w:sz="4" w:space="0" w:color="auto"/>
              <w:right w:val="single" w:sz="4" w:space="0" w:color="auto"/>
            </w:tcBorders>
            <w:vAlign w:val="center"/>
          </w:tcPr>
          <w:p w14:paraId="00658195" w14:textId="77777777" w:rsidR="002013FD" w:rsidRPr="007F1259" w:rsidRDefault="002013FD" w:rsidP="00156665">
            <w:pPr>
              <w:spacing w:after="0" w:line="240" w:lineRule="auto"/>
              <w:rPr>
                <w:rFonts w:ascii="Times New Roman" w:hAnsi="Times New Roman"/>
                <w:b/>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8196" w14:textId="77777777" w:rsidR="002013FD" w:rsidRPr="007F1259" w:rsidRDefault="002013FD" w:rsidP="00156665">
            <w:pPr>
              <w:spacing w:after="0" w:line="240" w:lineRule="auto"/>
              <w:rPr>
                <w:rFonts w:ascii="Times New Roman" w:hAnsi="Times New Roman"/>
                <w:b/>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8197" w14:textId="77777777" w:rsidR="002013FD" w:rsidRPr="007F1259" w:rsidRDefault="002013FD" w:rsidP="00156665">
            <w:pPr>
              <w:spacing w:after="0" w:line="240" w:lineRule="auto"/>
              <w:rPr>
                <w:rFonts w:ascii="Times New Roman" w:hAnsi="Times New Roman"/>
                <w:b/>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8198" w14:textId="77777777" w:rsidR="002013FD" w:rsidRPr="007F1259" w:rsidRDefault="002013FD" w:rsidP="00156665">
            <w:pPr>
              <w:spacing w:after="0" w:line="240" w:lineRule="auto"/>
              <w:jc w:val="center"/>
              <w:rPr>
                <w:rFonts w:ascii="Times New Roman" w:hAnsi="Times New Roman"/>
                <w:b/>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8199" w14:textId="77777777" w:rsidR="002013FD" w:rsidRPr="007F1259" w:rsidRDefault="002013FD" w:rsidP="00156665">
            <w:pPr>
              <w:spacing w:after="0" w:line="240" w:lineRule="auto"/>
              <w:jc w:val="center"/>
              <w:rPr>
                <w:rFonts w:ascii="Times New Roman" w:hAnsi="Times New Roman"/>
                <w:b/>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819A" w14:textId="77777777" w:rsidR="002013FD" w:rsidRPr="007F1259" w:rsidRDefault="002013FD" w:rsidP="00156665">
            <w:pPr>
              <w:spacing w:after="0" w:line="240" w:lineRule="auto"/>
              <w:rPr>
                <w:rFonts w:ascii="Times New Roman" w:hAnsi="Times New Roman"/>
                <w:b/>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819B" w14:textId="77777777" w:rsidR="002013FD" w:rsidRPr="007F1259" w:rsidRDefault="002013FD" w:rsidP="00156665">
            <w:pPr>
              <w:spacing w:after="0" w:line="240" w:lineRule="auto"/>
              <w:jc w:val="both"/>
              <w:rPr>
                <w:rFonts w:ascii="Times New Roman" w:hAnsi="Times New Roman"/>
                <w:b/>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819C" w14:textId="77777777" w:rsidR="002013FD" w:rsidRPr="007F1259" w:rsidRDefault="002013FD" w:rsidP="00156665">
            <w:pPr>
              <w:spacing w:after="0" w:line="240" w:lineRule="auto"/>
              <w:jc w:val="both"/>
              <w:rPr>
                <w:rFonts w:ascii="Times New Roman" w:hAnsi="Times New Roman"/>
                <w:b/>
                <w:sz w:val="20"/>
                <w:szCs w:val="20"/>
              </w:rPr>
            </w:pPr>
          </w:p>
        </w:tc>
      </w:tr>
      <w:tr w:rsidR="002013FD" w:rsidRPr="007B0D36" w14:paraId="006581A7" w14:textId="77777777" w:rsidTr="005B4FF8">
        <w:trPr>
          <w:trHeight w:val="418"/>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9E" w14:textId="77777777" w:rsidR="002013FD" w:rsidRPr="00121EC3" w:rsidRDefault="002013FD" w:rsidP="00156665">
            <w:pPr>
              <w:spacing w:after="0" w:line="240" w:lineRule="auto"/>
              <w:rPr>
                <w:rFonts w:ascii="Times New Roman" w:hAnsi="Times New Roman"/>
                <w:b/>
                <w:color w:val="FF0000"/>
                <w:sz w:val="20"/>
                <w:szCs w:val="20"/>
              </w:rPr>
            </w:pPr>
          </w:p>
        </w:tc>
        <w:tc>
          <w:tcPr>
            <w:tcW w:w="995" w:type="pct"/>
            <w:tcBorders>
              <w:top w:val="nil"/>
              <w:left w:val="nil"/>
              <w:bottom w:val="single" w:sz="4" w:space="0" w:color="auto"/>
              <w:right w:val="single" w:sz="4" w:space="0" w:color="auto"/>
            </w:tcBorders>
            <w:vAlign w:val="center"/>
          </w:tcPr>
          <w:p w14:paraId="0065819F" w14:textId="77777777" w:rsidR="002013FD" w:rsidRPr="00121EC3" w:rsidRDefault="002013FD" w:rsidP="00156665">
            <w:pPr>
              <w:spacing w:after="0" w:line="240" w:lineRule="auto"/>
              <w:rPr>
                <w:rFonts w:ascii="Times New Roman" w:hAnsi="Times New Roman"/>
                <w:b/>
                <w:color w:val="FF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81A0" w14:textId="77777777" w:rsidR="002013FD" w:rsidRPr="00121EC3" w:rsidRDefault="002013FD" w:rsidP="00156665">
            <w:pPr>
              <w:spacing w:after="0" w:line="240" w:lineRule="auto"/>
              <w:rPr>
                <w:rFonts w:ascii="Times New Roman" w:hAnsi="Times New Roman"/>
                <w:b/>
                <w:color w:val="FF0000"/>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81A1" w14:textId="77777777" w:rsidR="002013FD" w:rsidRPr="00121EC3" w:rsidRDefault="002013FD" w:rsidP="00156665">
            <w:pPr>
              <w:spacing w:after="0" w:line="240" w:lineRule="auto"/>
              <w:rPr>
                <w:rFonts w:ascii="Times New Roman" w:hAnsi="Times New Roman"/>
                <w:b/>
                <w:color w:val="FF0000"/>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81A2" w14:textId="77777777" w:rsidR="002013FD" w:rsidRPr="00121EC3" w:rsidRDefault="002013FD" w:rsidP="00156665">
            <w:pPr>
              <w:spacing w:after="0" w:line="240" w:lineRule="auto"/>
              <w:jc w:val="center"/>
              <w:rPr>
                <w:rFonts w:ascii="Times New Roman" w:hAnsi="Times New Roman"/>
                <w:b/>
                <w:color w:val="FF0000"/>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81A3" w14:textId="77777777" w:rsidR="002013FD" w:rsidRPr="00121EC3" w:rsidRDefault="002013FD" w:rsidP="00156665">
            <w:pPr>
              <w:spacing w:after="0" w:line="240" w:lineRule="auto"/>
              <w:jc w:val="center"/>
              <w:rPr>
                <w:rFonts w:ascii="Times New Roman" w:hAnsi="Times New Roman"/>
                <w:b/>
                <w:color w:val="FF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81A4" w14:textId="77777777" w:rsidR="002013FD" w:rsidRPr="00121EC3" w:rsidRDefault="002013FD" w:rsidP="00156665">
            <w:pPr>
              <w:spacing w:after="0" w:line="240" w:lineRule="auto"/>
              <w:rPr>
                <w:rFonts w:ascii="Times New Roman" w:hAnsi="Times New Roman"/>
                <w:b/>
                <w:color w:val="FF0000"/>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81A5" w14:textId="77777777" w:rsidR="002013FD" w:rsidRPr="00121EC3" w:rsidRDefault="002013FD" w:rsidP="00156665">
            <w:pPr>
              <w:spacing w:after="0" w:line="240" w:lineRule="auto"/>
              <w:jc w:val="both"/>
              <w:rPr>
                <w:rFonts w:ascii="Times New Roman" w:hAnsi="Times New Roman"/>
                <w:b/>
                <w:color w:val="FF0000"/>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81A6" w14:textId="77777777" w:rsidR="002013FD" w:rsidRPr="00121EC3" w:rsidRDefault="002013FD" w:rsidP="00156665">
            <w:pPr>
              <w:spacing w:after="0" w:line="240" w:lineRule="auto"/>
              <w:jc w:val="both"/>
              <w:rPr>
                <w:rFonts w:ascii="Times New Roman" w:hAnsi="Times New Roman"/>
                <w:b/>
                <w:color w:val="FF0000"/>
                <w:sz w:val="20"/>
                <w:szCs w:val="20"/>
              </w:rPr>
            </w:pPr>
          </w:p>
        </w:tc>
      </w:tr>
      <w:tr w:rsidR="002013FD" w:rsidRPr="007B0D36" w14:paraId="006581B1" w14:textId="77777777" w:rsidTr="00156665">
        <w:trPr>
          <w:trHeight w:val="280"/>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581A8" w14:textId="77777777" w:rsidR="002013FD" w:rsidRPr="00E16E43" w:rsidRDefault="002013FD" w:rsidP="00156665">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006581A9" w14:textId="77777777" w:rsidR="002013FD" w:rsidRPr="00E16E43" w:rsidRDefault="002013FD" w:rsidP="00156665">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006581AA"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006581AB"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006581AC"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006581AD" w14:textId="77777777" w:rsidR="002013FD" w:rsidRPr="00E16E43" w:rsidRDefault="002013FD" w:rsidP="00156665">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006581AE" w14:textId="77777777" w:rsidR="002013FD" w:rsidRPr="00E16E43" w:rsidRDefault="002013FD" w:rsidP="00156665">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006581AF"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006581B0" w14:textId="77777777" w:rsidR="002013FD" w:rsidRPr="00E16E43" w:rsidRDefault="002013FD" w:rsidP="00156665">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006581B2"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1BC"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1B3" w14:textId="77777777" w:rsidR="002013FD" w:rsidRPr="00E16E43" w:rsidRDefault="00B33872"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Pr>
                <w:rFonts w:ascii="Times New Roman" w:hAnsi="Times New Roman"/>
                <w:b/>
                <w:bCs/>
                <w:color w:val="000000"/>
                <w:sz w:val="20"/>
                <w:szCs w:val="20"/>
              </w:rPr>
              <w:t xml:space="preserve">impurities </w:t>
            </w:r>
            <w:r w:rsidRPr="00E16E43">
              <w:rPr>
                <w:rFonts w:ascii="Times New Roman" w:hAnsi="Times New Roman"/>
                <w:b/>
                <w:bCs/>
                <w:color w:val="000000"/>
                <w:sz w:val="20"/>
                <w:szCs w:val="20"/>
              </w:rPr>
              <w:t xml:space="preserve">(other than AS)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1B4"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1B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1B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1B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1B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1B9"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1BA"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1BB"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F1259" w:rsidRPr="007B0D36" w14:paraId="006581C6"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1BD" w14:textId="77777777" w:rsidR="007F1259" w:rsidRPr="003E4438" w:rsidRDefault="007F1259"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BE" w14:textId="77777777" w:rsidR="007F1259" w:rsidRPr="003E4438" w:rsidRDefault="007F1259"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1BF"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1C0" w14:textId="77777777" w:rsidR="007F1259" w:rsidRPr="003E4438" w:rsidRDefault="007F1259"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1C1"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1C2"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C3"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1C4"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1C5" w14:textId="77777777" w:rsidR="007F1259" w:rsidRPr="003E4438" w:rsidRDefault="007F1259" w:rsidP="005B4FF8">
            <w:pPr>
              <w:spacing w:after="0" w:line="240" w:lineRule="auto"/>
              <w:jc w:val="center"/>
              <w:rPr>
                <w:rFonts w:ascii="Times New Roman" w:hAnsi="Times New Roman"/>
                <w:b/>
                <w:color w:val="FF0000"/>
                <w:sz w:val="20"/>
                <w:szCs w:val="20"/>
              </w:rPr>
            </w:pPr>
          </w:p>
        </w:tc>
      </w:tr>
      <w:tr w:rsidR="007F1259" w:rsidRPr="007B0D36" w14:paraId="006581D0"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1C7" w14:textId="77777777" w:rsidR="007F1259" w:rsidRPr="003E4438" w:rsidRDefault="007F1259"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C8" w14:textId="77777777" w:rsidR="007F1259" w:rsidRPr="003E4438" w:rsidRDefault="007F1259"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1C9"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1CA" w14:textId="77777777" w:rsidR="007F1259" w:rsidRPr="003E4438" w:rsidRDefault="007F1259"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1CB"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1CC"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CD"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1CE"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1CF" w14:textId="77777777" w:rsidR="007F1259" w:rsidRPr="003E4438" w:rsidRDefault="007F1259" w:rsidP="005B4FF8">
            <w:pPr>
              <w:spacing w:after="0" w:line="240" w:lineRule="auto"/>
              <w:jc w:val="center"/>
              <w:rPr>
                <w:rFonts w:ascii="Times New Roman" w:hAnsi="Times New Roman"/>
                <w:b/>
                <w:color w:val="FF0000"/>
                <w:sz w:val="20"/>
                <w:szCs w:val="20"/>
              </w:rPr>
            </w:pPr>
          </w:p>
        </w:tc>
      </w:tr>
      <w:tr w:rsidR="007F1259" w:rsidRPr="007B0D36" w14:paraId="006581DA"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1D1" w14:textId="77777777" w:rsidR="007F1259" w:rsidRPr="003E4438" w:rsidRDefault="007F1259"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D2" w14:textId="77777777" w:rsidR="007F1259" w:rsidRPr="003E4438" w:rsidRDefault="007F1259"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1D3"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1D4" w14:textId="77777777" w:rsidR="007F1259" w:rsidRPr="003E4438" w:rsidRDefault="007F1259"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1D5"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1D6" w14:textId="77777777" w:rsidR="007F1259" w:rsidRPr="003E4438" w:rsidRDefault="007F1259"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D7"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1D8" w14:textId="77777777" w:rsidR="007F1259" w:rsidRPr="003E4438" w:rsidRDefault="007F1259"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1D9" w14:textId="77777777" w:rsidR="007F1259" w:rsidRPr="003E4438" w:rsidRDefault="007F1259" w:rsidP="005B4FF8">
            <w:pPr>
              <w:spacing w:after="0" w:line="240" w:lineRule="auto"/>
              <w:jc w:val="center"/>
              <w:rPr>
                <w:rFonts w:ascii="Times New Roman" w:hAnsi="Times New Roman"/>
                <w:b/>
                <w:color w:val="FF0000"/>
                <w:sz w:val="20"/>
                <w:szCs w:val="20"/>
              </w:rPr>
            </w:pPr>
          </w:p>
        </w:tc>
      </w:tr>
      <w:tr w:rsidR="002013FD" w:rsidRPr="007B0D36" w14:paraId="006581E4"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1DB"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DC"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1DD"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1DE"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1DF"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1E0"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E1"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1E2"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1E3" w14:textId="77777777" w:rsidR="002013FD" w:rsidRPr="003E4438" w:rsidRDefault="002013FD" w:rsidP="005B4FF8">
            <w:pPr>
              <w:spacing w:after="0" w:line="240" w:lineRule="auto"/>
              <w:jc w:val="center"/>
              <w:rPr>
                <w:rFonts w:ascii="Times New Roman" w:hAnsi="Times New Roman"/>
                <w:b/>
                <w:color w:val="FF0000"/>
                <w:sz w:val="20"/>
                <w:szCs w:val="20"/>
              </w:rPr>
            </w:pPr>
          </w:p>
        </w:tc>
      </w:tr>
      <w:tr w:rsidR="002013FD" w:rsidRPr="007B0D36" w14:paraId="006581EE"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E5" w14:textId="77777777" w:rsidR="002013FD" w:rsidRPr="003E4438" w:rsidRDefault="002013FD" w:rsidP="00156665">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E6" w14:textId="77777777" w:rsidR="002013FD" w:rsidRPr="003E4438" w:rsidRDefault="002013FD" w:rsidP="00156665">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E7"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E8" w14:textId="77777777" w:rsidR="002013FD" w:rsidRPr="003E4438" w:rsidRDefault="002013FD" w:rsidP="00156665">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E9"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EA" w14:textId="77777777" w:rsidR="002013FD" w:rsidRPr="003E4438"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EB"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EC" w14:textId="77777777" w:rsidR="002013FD" w:rsidRPr="003E4438" w:rsidRDefault="002013FD" w:rsidP="005B4FF8">
            <w:pPr>
              <w:spacing w:after="0" w:line="240" w:lineRule="auto"/>
              <w:jc w:val="center"/>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ED" w14:textId="77777777" w:rsidR="002013FD" w:rsidRPr="003E4438" w:rsidRDefault="002013FD" w:rsidP="005B4FF8">
            <w:pPr>
              <w:spacing w:after="0" w:line="240" w:lineRule="auto"/>
              <w:jc w:val="center"/>
              <w:rPr>
                <w:rFonts w:ascii="Times New Roman" w:hAnsi="Times New Roman"/>
                <w:b/>
                <w:color w:val="FF0000"/>
                <w:sz w:val="20"/>
                <w:szCs w:val="20"/>
              </w:rPr>
            </w:pPr>
          </w:p>
        </w:tc>
      </w:tr>
      <w:tr w:rsidR="005B4FF8" w:rsidRPr="007B0D36" w14:paraId="006581F8"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EF" w14:textId="77777777" w:rsidR="005B4FF8" w:rsidRPr="00E16E43" w:rsidRDefault="005B4FF8" w:rsidP="005B4FF8">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F0" w14:textId="77777777" w:rsidR="005B4FF8" w:rsidRPr="00E16E43" w:rsidRDefault="005B4FF8" w:rsidP="005B4FF8">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F1" w14:textId="77777777" w:rsidR="005B4FF8" w:rsidRPr="00E16E43" w:rsidRDefault="005B4FF8" w:rsidP="005B4FF8">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F2" w14:textId="77777777" w:rsidR="005B4FF8" w:rsidRPr="00E16E43" w:rsidRDefault="005B4FF8" w:rsidP="005B4FF8">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F3" w14:textId="77777777" w:rsidR="005B4FF8" w:rsidRPr="00E16E43" w:rsidRDefault="005B4FF8" w:rsidP="005B4FF8">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F4" w14:textId="77777777" w:rsidR="005B4FF8" w:rsidRPr="00E16E43" w:rsidRDefault="005B4FF8" w:rsidP="005B4FF8">
            <w:pPr>
              <w:spacing w:after="0" w:line="240" w:lineRule="auto"/>
              <w:rPr>
                <w:rFonts w:ascii="Times New Roman" w:hAnsi="Times New Roman"/>
                <w:color w:val="00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1F5" w14:textId="77777777" w:rsidR="005B4FF8" w:rsidRPr="00E16E43" w:rsidRDefault="005B4FF8" w:rsidP="005B4FF8">
            <w:pPr>
              <w:spacing w:after="0" w:line="240" w:lineRule="auto"/>
              <w:jc w:val="center"/>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1F6" w14:textId="77777777" w:rsidR="005B4FF8" w:rsidRPr="00E16E43" w:rsidRDefault="005B4FF8" w:rsidP="005B4FF8">
            <w:pPr>
              <w:spacing w:after="0" w:line="240" w:lineRule="auto"/>
              <w:jc w:val="center"/>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81F7" w14:textId="77777777" w:rsidR="005B4FF8" w:rsidRPr="00E16E43" w:rsidRDefault="005B4FF8" w:rsidP="005B4FF8">
            <w:pPr>
              <w:spacing w:after="0" w:line="240" w:lineRule="auto"/>
              <w:jc w:val="center"/>
              <w:rPr>
                <w:rFonts w:ascii="Times New Roman" w:hAnsi="Times New Roman"/>
                <w:color w:val="000000"/>
                <w:sz w:val="20"/>
                <w:szCs w:val="20"/>
              </w:rPr>
            </w:pPr>
          </w:p>
        </w:tc>
      </w:tr>
      <w:tr w:rsidR="005B4FF8" w:rsidRPr="007B0D36" w14:paraId="00658202"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1F9" w14:textId="77777777" w:rsidR="005B4FF8" w:rsidRPr="00E16E43" w:rsidRDefault="005B4FF8" w:rsidP="005B4FF8">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1FA" w14:textId="77777777" w:rsidR="005B4FF8" w:rsidRPr="00E16E43" w:rsidRDefault="005B4FF8" w:rsidP="005B4FF8">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1FB" w14:textId="77777777" w:rsidR="005B4FF8" w:rsidRPr="00E16E43" w:rsidRDefault="005B4FF8" w:rsidP="005B4FF8">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1FC" w14:textId="77777777" w:rsidR="005B4FF8" w:rsidRPr="00E16E43" w:rsidRDefault="005B4FF8" w:rsidP="005B4FF8">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1FD" w14:textId="77777777" w:rsidR="005B4FF8" w:rsidRPr="00E16E43" w:rsidRDefault="005B4FF8" w:rsidP="005B4FF8">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1FE" w14:textId="77777777" w:rsidR="005B4FF8" w:rsidRPr="00E16E43" w:rsidRDefault="005B4FF8" w:rsidP="005B4FF8">
            <w:pPr>
              <w:spacing w:after="0" w:line="240" w:lineRule="auto"/>
              <w:rPr>
                <w:rFonts w:ascii="Times New Roman" w:hAnsi="Times New Roman"/>
                <w:color w:val="00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1FF" w14:textId="77777777" w:rsidR="005B4FF8" w:rsidRPr="00E16E43" w:rsidRDefault="005B4FF8" w:rsidP="005B4FF8">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00" w14:textId="77777777" w:rsidR="005B4FF8" w:rsidRPr="00E16E43" w:rsidRDefault="005B4FF8" w:rsidP="005B4FF8">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01" w14:textId="77777777" w:rsidR="005B4FF8" w:rsidRPr="00E16E43" w:rsidRDefault="005B4FF8" w:rsidP="005B4FF8">
            <w:pPr>
              <w:spacing w:after="0" w:line="240" w:lineRule="auto"/>
              <w:rPr>
                <w:rFonts w:ascii="Times New Roman" w:hAnsi="Times New Roman"/>
                <w:color w:val="000000"/>
                <w:sz w:val="20"/>
                <w:szCs w:val="20"/>
              </w:rPr>
            </w:pPr>
          </w:p>
        </w:tc>
      </w:tr>
      <w:tr w:rsidR="005B4FF8" w:rsidRPr="007B0D36" w14:paraId="0065820C"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03" w14:textId="77777777" w:rsidR="005B4FF8" w:rsidRPr="00E16E43" w:rsidRDefault="007F1259" w:rsidP="005B4FF8">
            <w:pPr>
              <w:spacing w:after="0" w:line="240" w:lineRule="auto"/>
              <w:rPr>
                <w:rFonts w:ascii="Times New Roman" w:hAnsi="Times New Roman"/>
                <w:color w:val="000000"/>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04" w14:textId="77777777" w:rsidR="005B4FF8" w:rsidRPr="00E16E43" w:rsidRDefault="005B4FF8" w:rsidP="005B4FF8">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05" w14:textId="77777777" w:rsidR="005B4FF8" w:rsidRPr="00E16E43" w:rsidRDefault="005B4FF8" w:rsidP="005B4FF8">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06" w14:textId="77777777" w:rsidR="005B4FF8" w:rsidRPr="00E16E43" w:rsidRDefault="005B4FF8" w:rsidP="005B4FF8">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07" w14:textId="77777777" w:rsidR="005B4FF8" w:rsidRPr="00D64F69" w:rsidRDefault="005B4FF8" w:rsidP="005B4FF8">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08" w14:textId="77777777" w:rsidR="005B4FF8" w:rsidRPr="00D64F69" w:rsidRDefault="005B4FF8" w:rsidP="005B4FF8">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209" w14:textId="77777777" w:rsidR="005B4FF8" w:rsidRPr="00E16E43" w:rsidRDefault="005B4FF8" w:rsidP="005B4FF8">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0A" w14:textId="77777777" w:rsidR="005B4FF8" w:rsidRPr="00E16E43" w:rsidRDefault="005B4FF8" w:rsidP="005B4FF8">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0B" w14:textId="77777777" w:rsidR="005B4FF8" w:rsidRPr="00E16E43" w:rsidRDefault="005B4FF8" w:rsidP="005B4FF8">
            <w:pPr>
              <w:spacing w:after="0" w:line="240" w:lineRule="auto"/>
              <w:rPr>
                <w:rFonts w:ascii="Times New Roman" w:hAnsi="Times New Roman"/>
                <w:color w:val="000000"/>
                <w:sz w:val="20"/>
                <w:szCs w:val="20"/>
              </w:rPr>
            </w:pPr>
          </w:p>
        </w:tc>
      </w:tr>
    </w:tbl>
    <w:p w14:paraId="0065820D" w14:textId="77777777" w:rsidR="002013FD" w:rsidRDefault="002013FD" w:rsidP="002013F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20E" w14:textId="77777777" w:rsidR="002013FD" w:rsidRDefault="002013FD">
      <w:pPr>
        <w:spacing w:after="0" w:line="240" w:lineRule="auto"/>
      </w:pPr>
      <w:r>
        <w:br w:type="page"/>
      </w:r>
    </w:p>
    <w:p w14:paraId="0065820F" w14:textId="77777777" w:rsidR="003469A0" w:rsidRPr="00372F48" w:rsidRDefault="002013FD" w:rsidP="003469A0">
      <w:pPr>
        <w:spacing w:after="0" w:line="240" w:lineRule="auto"/>
        <w:rPr>
          <w:rFonts w:ascii="Times New Roman" w:hAnsi="Times New Roman"/>
          <w:bCs/>
          <w:sz w:val="24"/>
          <w:szCs w:val="24"/>
        </w:rPr>
      </w:pPr>
      <w:r w:rsidRPr="00372F48">
        <w:rPr>
          <w:rFonts w:ascii="Times New Roman" w:hAnsi="Times New Roman"/>
          <w:b/>
          <w:iCs/>
          <w:color w:val="00B050"/>
          <w:sz w:val="24"/>
          <w:szCs w:val="24"/>
        </w:rPr>
        <w:lastRenderedPageBreak/>
        <w:t>Section 11D: Case Type 4</w:t>
      </w:r>
      <w:r w:rsidR="003469A0" w:rsidRPr="003469A0">
        <w:rPr>
          <w:rFonts w:ascii="Times New Roman" w:hAnsi="Times New Roman"/>
          <w:b/>
          <w:sz w:val="24"/>
          <w:szCs w:val="24"/>
        </w:rPr>
        <w:t xml:space="preserve"> </w:t>
      </w:r>
      <w:r w:rsidR="003469A0">
        <w:rPr>
          <w:rFonts w:ascii="Times New Roman" w:hAnsi="Times New Roman"/>
          <w:b/>
          <w:sz w:val="24"/>
          <w:szCs w:val="24"/>
        </w:rPr>
        <w:t xml:space="preserve">– </w:t>
      </w:r>
      <w:r w:rsidR="003469A0" w:rsidRPr="00372F48">
        <w:rPr>
          <w:rFonts w:ascii="Times New Roman" w:hAnsi="Times New Roman"/>
          <w:bCs/>
          <w:sz w:val="24"/>
          <w:szCs w:val="24"/>
        </w:rPr>
        <w:t xml:space="preserve">generated by a device/system using a commodity chemical or unmarketable pre-cursors. Section 10A &amp; 10B </w:t>
      </w:r>
      <w:r w:rsidR="003469A0" w:rsidRPr="00372F48">
        <w:rPr>
          <w:rFonts w:ascii="Times New Roman" w:hAnsi="Times New Roman"/>
          <w:bCs/>
          <w:sz w:val="24"/>
          <w:szCs w:val="24"/>
          <w:u w:val="single"/>
        </w:rPr>
        <w:t>must</w:t>
      </w:r>
      <w:r w:rsidR="003469A0" w:rsidRPr="00372F48">
        <w:rPr>
          <w:rFonts w:ascii="Times New Roman" w:hAnsi="Times New Roman"/>
          <w:bCs/>
          <w:sz w:val="24"/>
          <w:szCs w:val="24"/>
        </w:rPr>
        <w:t xml:space="preserve"> be completed.</w:t>
      </w:r>
      <w:r w:rsidR="00334512" w:rsidRPr="00372F48">
        <w:rPr>
          <w:rFonts w:ascii="Times New Roman" w:hAnsi="Times New Roman"/>
          <w:bCs/>
          <w:sz w:val="24"/>
          <w:szCs w:val="24"/>
        </w:rPr>
        <w:t xml:space="preserve"> (Refer to Page 17 and 19 for more information)</w:t>
      </w:r>
    </w:p>
    <w:p w14:paraId="00658210" w14:textId="77777777" w:rsidR="002013FD" w:rsidRDefault="002013FD" w:rsidP="002013FD">
      <w:pPr>
        <w:spacing w:after="0" w:line="240" w:lineRule="auto"/>
        <w:rPr>
          <w:rFonts w:ascii="Times New Roman" w:hAnsi="Times New Roman"/>
          <w:b/>
          <w:i/>
          <w:sz w:val="24"/>
          <w:szCs w:val="24"/>
        </w:rPr>
      </w:pPr>
    </w:p>
    <w:p w14:paraId="00658211" w14:textId="77777777" w:rsidR="002013FD" w:rsidRDefault="002013FD" w:rsidP="002013FD">
      <w:pPr>
        <w:spacing w:after="0" w:line="240" w:lineRule="auto"/>
        <w:rPr>
          <w:rFonts w:ascii="Times New Roman" w:hAnsi="Times New Roman"/>
          <w:b/>
          <w:i/>
          <w:sz w:val="24"/>
          <w:szCs w:val="24"/>
        </w:rPr>
      </w:pPr>
    </w:p>
    <w:p w14:paraId="00658212" w14:textId="77777777" w:rsidR="002013FD" w:rsidRPr="00E16E43" w:rsidRDefault="002013FD" w:rsidP="002013FD">
      <w:pPr>
        <w:spacing w:after="0" w:line="240" w:lineRule="auto"/>
        <w:rPr>
          <w:rFonts w:ascii="Times New Roman" w:hAnsi="Times New Roman"/>
          <w:b/>
          <w:i/>
          <w:sz w:val="24"/>
          <w:szCs w:val="24"/>
        </w:rPr>
      </w:pPr>
      <w:r w:rsidRPr="007F1259">
        <w:rPr>
          <w:rFonts w:ascii="Times New Roman" w:hAnsi="Times New Roman"/>
          <w:b/>
          <w:i/>
          <w:sz w:val="24"/>
          <w:szCs w:val="24"/>
          <w:u w:val="single"/>
        </w:rPr>
        <w:t>Precursor 1</w:t>
      </w:r>
      <w:r>
        <w:rPr>
          <w:rFonts w:ascii="Times New Roman" w:hAnsi="Times New Roman"/>
          <w:b/>
          <w:i/>
          <w:sz w:val="24"/>
          <w:szCs w:val="24"/>
        </w:rPr>
        <w:t xml:space="preserve"> </w:t>
      </w:r>
      <w:r w:rsidRPr="00E16E43">
        <w:rPr>
          <w:rFonts w:ascii="Times New Roman" w:hAnsi="Times New Roman"/>
          <w:b/>
          <w:i/>
          <w:sz w:val="24"/>
          <w:szCs w:val="24"/>
        </w:rPr>
        <w:t>Product Specification</w:t>
      </w:r>
      <w:r>
        <w:rPr>
          <w:rFonts w:ascii="Times New Roman" w:hAnsi="Times New Roman"/>
          <w:b/>
          <w:i/>
          <w:sz w:val="24"/>
          <w:szCs w:val="24"/>
        </w:rPr>
        <w:t xml:space="preserve"> – </w:t>
      </w:r>
      <w:r w:rsidR="007B6AF4">
        <w:rPr>
          <w:rFonts w:ascii="Times New Roman" w:hAnsi="Times New Roman"/>
          <w:b/>
          <w:i/>
          <w:sz w:val="24"/>
          <w:szCs w:val="24"/>
        </w:rPr>
        <w:t>This is not a b</w:t>
      </w:r>
      <w:r>
        <w:rPr>
          <w:rFonts w:ascii="Times New Roman" w:hAnsi="Times New Roman"/>
          <w:b/>
          <w:i/>
          <w:sz w:val="24"/>
          <w:szCs w:val="24"/>
        </w:rPr>
        <w:t xml:space="preserve">iocidal pre-cursor </w:t>
      </w:r>
      <w:r w:rsidR="007F5999">
        <w:rPr>
          <w:rFonts w:ascii="Times New Roman" w:hAnsi="Times New Roman"/>
          <w:b/>
          <w:i/>
          <w:sz w:val="24"/>
          <w:szCs w:val="24"/>
        </w:rPr>
        <w:t xml:space="preserve">                </w:t>
      </w:r>
      <w:r w:rsidR="007F5999" w:rsidRPr="007F5999">
        <w:rPr>
          <w:rFonts w:ascii="Times New Roman" w:hAnsi="Times New Roman"/>
          <w:b/>
          <w:iCs/>
          <w:sz w:val="24"/>
          <w:szCs w:val="24"/>
        </w:rPr>
        <w:t>Product Name</w:t>
      </w:r>
      <w:r w:rsidR="007F5999">
        <w:rPr>
          <w:rFonts w:ascii="Times New Roman" w:hAnsi="Times New Roman"/>
          <w:b/>
          <w:iCs/>
          <w:sz w:val="24"/>
          <w:szCs w:val="24"/>
        </w:rPr>
        <w:t>:</w:t>
      </w:r>
      <w:r w:rsidR="007F5999" w:rsidRPr="007F5999">
        <w:rPr>
          <w:rFonts w:ascii="Times New Roman" w:hAnsi="Times New Roman"/>
          <w:b/>
          <w:iCs/>
          <w:sz w:val="24"/>
          <w:szCs w:val="24"/>
        </w:rPr>
        <w:t>___</w:t>
      </w:r>
      <w:r w:rsidR="007F1259">
        <w:rPr>
          <w:rFonts w:ascii="Times New Roman" w:hAnsi="Times New Roman"/>
          <w:b/>
          <w:iCs/>
          <w:sz w:val="24"/>
          <w:szCs w:val="24"/>
        </w:rPr>
        <w:t>_______</w:t>
      </w:r>
      <w:r w:rsidR="007F5999" w:rsidRPr="007F5999">
        <w:rPr>
          <w:rFonts w:ascii="Times New Roman" w:hAnsi="Times New Roman"/>
          <w:b/>
          <w:iCs/>
          <w:sz w:val="24"/>
          <w:szCs w:val="24"/>
        </w:rPr>
        <w:t>_______</w:t>
      </w:r>
    </w:p>
    <w:p w14:paraId="00658213"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21D"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214" w14:textId="77777777" w:rsidR="002013FD" w:rsidRPr="00E16E43" w:rsidRDefault="002013FD"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21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21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21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21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219"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21A"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21B"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21C"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B6AF4" w:rsidRPr="007B0D36" w14:paraId="00658227"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1E" w14:textId="77777777" w:rsidR="007B6AF4" w:rsidRPr="007F1259" w:rsidRDefault="007B6AF4" w:rsidP="007B6AF4">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1F" w14:textId="77777777" w:rsidR="007B6AF4" w:rsidRPr="007F1259" w:rsidRDefault="007B6AF4" w:rsidP="007B6AF4">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20" w14:textId="77777777" w:rsidR="007B6AF4" w:rsidRPr="007F1259" w:rsidRDefault="007B6AF4" w:rsidP="007B6AF4">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21" w14:textId="77777777" w:rsidR="007B6AF4" w:rsidRPr="007F1259" w:rsidRDefault="007B6AF4" w:rsidP="007B6AF4">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22" w14:textId="77777777" w:rsidR="007B6AF4" w:rsidRPr="007F1259" w:rsidRDefault="007B6AF4" w:rsidP="007B6AF4">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23" w14:textId="77777777" w:rsidR="007B6AF4" w:rsidRPr="007F1259" w:rsidRDefault="007B6AF4" w:rsidP="007B6AF4">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24" w14:textId="77777777" w:rsidR="007B6AF4" w:rsidRPr="007F1259" w:rsidRDefault="007B6AF4" w:rsidP="007B6AF4">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25" w14:textId="77777777" w:rsidR="007B6AF4" w:rsidRPr="007F1259" w:rsidRDefault="007B6AF4" w:rsidP="007B6AF4">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26" w14:textId="77777777" w:rsidR="007B6AF4" w:rsidRPr="007F1259" w:rsidRDefault="007B6AF4" w:rsidP="007B6AF4">
            <w:pPr>
              <w:spacing w:after="0" w:line="240" w:lineRule="auto"/>
              <w:jc w:val="center"/>
              <w:rPr>
                <w:rFonts w:ascii="Times New Roman" w:hAnsi="Times New Roman"/>
                <w:b/>
                <w:sz w:val="20"/>
                <w:szCs w:val="20"/>
              </w:rPr>
            </w:pPr>
          </w:p>
        </w:tc>
      </w:tr>
      <w:tr w:rsidR="007B6AF4" w:rsidRPr="007B0D36" w14:paraId="00658231"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228" w14:textId="77777777" w:rsidR="007B6AF4" w:rsidRPr="007F1259" w:rsidRDefault="007B6AF4" w:rsidP="007B6AF4">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29" w14:textId="77777777" w:rsidR="007B6AF4" w:rsidRPr="007F1259" w:rsidRDefault="007B6AF4" w:rsidP="007B6AF4">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22A" w14:textId="77777777" w:rsidR="007B6AF4" w:rsidRPr="007F1259" w:rsidRDefault="007B6AF4" w:rsidP="007B6AF4">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22B" w14:textId="77777777" w:rsidR="007B6AF4" w:rsidRPr="007F1259" w:rsidRDefault="007B6AF4" w:rsidP="007B6AF4">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22C" w14:textId="77777777" w:rsidR="007B6AF4" w:rsidRPr="007F1259" w:rsidRDefault="007B6AF4" w:rsidP="007B6AF4">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22D" w14:textId="77777777" w:rsidR="007B6AF4" w:rsidRPr="007F1259" w:rsidRDefault="007B6AF4" w:rsidP="007B6AF4">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2E" w14:textId="77777777" w:rsidR="007B6AF4" w:rsidRPr="007F1259" w:rsidRDefault="007B6AF4" w:rsidP="007B6AF4">
            <w:pPr>
              <w:spacing w:after="0" w:line="240" w:lineRule="auto"/>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2F" w14:textId="77777777" w:rsidR="007B6AF4" w:rsidRPr="007F1259" w:rsidRDefault="007B6AF4" w:rsidP="007B6AF4">
            <w:pPr>
              <w:spacing w:after="0" w:line="240" w:lineRule="auto"/>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8230" w14:textId="77777777" w:rsidR="007B6AF4" w:rsidRPr="007F1259" w:rsidRDefault="007B6AF4" w:rsidP="007B6AF4">
            <w:pPr>
              <w:spacing w:after="0" w:line="240" w:lineRule="auto"/>
              <w:jc w:val="center"/>
              <w:rPr>
                <w:rFonts w:ascii="Times New Roman" w:hAnsi="Times New Roman"/>
                <w:b/>
                <w:sz w:val="20"/>
                <w:szCs w:val="20"/>
              </w:rPr>
            </w:pPr>
          </w:p>
        </w:tc>
      </w:tr>
      <w:tr w:rsidR="007B6AF4" w:rsidRPr="007B0D36" w14:paraId="0065823B"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32" w14:textId="77777777" w:rsidR="007B6AF4" w:rsidRPr="007F1259" w:rsidRDefault="007F1259" w:rsidP="007B6AF4">
            <w:pPr>
              <w:spacing w:after="0" w:line="240" w:lineRule="auto"/>
              <w:rPr>
                <w:rFonts w:ascii="Times New Roman" w:hAnsi="Times New Roman"/>
                <w:sz w:val="20"/>
                <w:szCs w:val="20"/>
              </w:rPr>
            </w:pPr>
            <w:r w:rsidRPr="007F1259">
              <w:rPr>
                <w:rFonts w:ascii="Times New Roman" w:hAnsi="Times New Roman"/>
                <w:b/>
                <w:bCs/>
                <w:sz w:val="20"/>
                <w:szCs w:val="20"/>
              </w:rPr>
              <w:t>Total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33" w14:textId="77777777" w:rsidR="007B6AF4" w:rsidRPr="007F1259" w:rsidRDefault="007B6AF4" w:rsidP="007B6AF4">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34" w14:textId="77777777" w:rsidR="007B6AF4" w:rsidRPr="007F1259" w:rsidRDefault="007B6AF4" w:rsidP="007B6AF4">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35" w14:textId="77777777" w:rsidR="007B6AF4" w:rsidRPr="007F1259" w:rsidRDefault="007B6AF4" w:rsidP="007B6AF4">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36" w14:textId="77777777" w:rsidR="007B6AF4" w:rsidRPr="007F1259" w:rsidRDefault="007B6AF4" w:rsidP="007B6AF4">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37" w14:textId="77777777" w:rsidR="007B6AF4" w:rsidRPr="007F1259" w:rsidRDefault="007B6AF4" w:rsidP="007B6AF4">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238" w14:textId="77777777" w:rsidR="007B6AF4" w:rsidRPr="007F1259" w:rsidRDefault="007B6AF4" w:rsidP="007B6AF4">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39" w14:textId="77777777" w:rsidR="007B6AF4" w:rsidRPr="007F1259" w:rsidRDefault="007B6AF4" w:rsidP="007B6AF4">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3A" w14:textId="77777777" w:rsidR="007B6AF4" w:rsidRPr="007F1259" w:rsidRDefault="007B6AF4" w:rsidP="007B6AF4">
            <w:pPr>
              <w:spacing w:after="0" w:line="240" w:lineRule="auto"/>
              <w:rPr>
                <w:rFonts w:ascii="Times New Roman" w:hAnsi="Times New Roman"/>
                <w:sz w:val="20"/>
                <w:szCs w:val="20"/>
              </w:rPr>
            </w:pPr>
          </w:p>
        </w:tc>
      </w:tr>
    </w:tbl>
    <w:p w14:paraId="0065823C" w14:textId="77777777" w:rsidR="002013FD" w:rsidRPr="00685C98" w:rsidRDefault="002013FD" w:rsidP="002013FD">
      <w:pPr>
        <w:spacing w:after="0" w:line="240" w:lineRule="auto"/>
        <w:rPr>
          <w:rFonts w:ascii="Times New Roman" w:hAnsi="Times New Roman"/>
        </w:rPr>
      </w:pPr>
      <w:r>
        <w:rPr>
          <w:rFonts w:ascii="Times New Roman" w:hAnsi="Times New Roman"/>
          <w:i/>
          <w:sz w:val="20"/>
          <w:szCs w:val="20"/>
        </w:rPr>
        <w:t xml:space="preserve"> </w:t>
      </w:r>
    </w:p>
    <w:p w14:paraId="0065823D" w14:textId="77777777" w:rsidR="002013FD" w:rsidRDefault="002013FD" w:rsidP="002013FD">
      <w:pPr>
        <w:spacing w:after="0" w:line="240" w:lineRule="auto"/>
        <w:rPr>
          <w:rFonts w:ascii="Times New Roman" w:hAnsi="Times New Roman"/>
          <w:b/>
          <w:i/>
          <w:sz w:val="24"/>
          <w:szCs w:val="24"/>
        </w:rPr>
      </w:pPr>
    </w:p>
    <w:p w14:paraId="0065823E" w14:textId="77777777" w:rsidR="002013FD" w:rsidRPr="00E16E43" w:rsidRDefault="002013FD" w:rsidP="002013FD">
      <w:pPr>
        <w:spacing w:after="0" w:line="240" w:lineRule="auto"/>
        <w:rPr>
          <w:rFonts w:ascii="Times New Roman" w:hAnsi="Times New Roman"/>
          <w:b/>
          <w:i/>
          <w:sz w:val="24"/>
          <w:szCs w:val="24"/>
        </w:rPr>
      </w:pPr>
      <w:r w:rsidRPr="007F1259">
        <w:rPr>
          <w:rFonts w:ascii="Times New Roman" w:hAnsi="Times New Roman"/>
          <w:b/>
          <w:i/>
          <w:sz w:val="24"/>
          <w:szCs w:val="24"/>
          <w:u w:val="single"/>
        </w:rPr>
        <w:t>Precursor 2</w:t>
      </w:r>
      <w:r>
        <w:rPr>
          <w:rFonts w:ascii="Times New Roman" w:hAnsi="Times New Roman"/>
          <w:b/>
          <w:i/>
          <w:sz w:val="24"/>
          <w:szCs w:val="24"/>
        </w:rPr>
        <w:t xml:space="preserve"> </w:t>
      </w:r>
      <w:r w:rsidRPr="00E16E43">
        <w:rPr>
          <w:rFonts w:ascii="Times New Roman" w:hAnsi="Times New Roman"/>
          <w:b/>
          <w:i/>
          <w:sz w:val="24"/>
          <w:szCs w:val="24"/>
        </w:rPr>
        <w:t>Product Specification</w:t>
      </w:r>
      <w:r w:rsidR="007B6AF4">
        <w:rPr>
          <w:rFonts w:ascii="Times New Roman" w:hAnsi="Times New Roman"/>
          <w:b/>
          <w:i/>
          <w:sz w:val="24"/>
          <w:szCs w:val="24"/>
        </w:rPr>
        <w:t xml:space="preserve"> (if applicable) </w:t>
      </w:r>
      <w:r w:rsidR="007F5999">
        <w:rPr>
          <w:rFonts w:ascii="Times New Roman" w:hAnsi="Times New Roman"/>
          <w:b/>
          <w:i/>
          <w:sz w:val="24"/>
          <w:szCs w:val="24"/>
        </w:rPr>
        <w:t xml:space="preserve">             </w:t>
      </w:r>
      <w:r w:rsidR="007F5999" w:rsidRPr="007F5999">
        <w:rPr>
          <w:rFonts w:ascii="Times New Roman" w:hAnsi="Times New Roman"/>
          <w:b/>
          <w:iCs/>
          <w:sz w:val="24"/>
          <w:szCs w:val="24"/>
        </w:rPr>
        <w:t>Product Name</w:t>
      </w:r>
      <w:r w:rsidR="007F5999">
        <w:rPr>
          <w:rFonts w:ascii="Times New Roman" w:hAnsi="Times New Roman"/>
          <w:b/>
          <w:iCs/>
          <w:sz w:val="24"/>
          <w:szCs w:val="24"/>
        </w:rPr>
        <w:t>:</w:t>
      </w:r>
      <w:r w:rsidR="007F5999" w:rsidRPr="007F5999">
        <w:rPr>
          <w:rFonts w:ascii="Times New Roman" w:hAnsi="Times New Roman"/>
          <w:b/>
          <w:iCs/>
          <w:sz w:val="24"/>
          <w:szCs w:val="24"/>
        </w:rPr>
        <w:t>____</w:t>
      </w:r>
      <w:r w:rsidR="007F5999">
        <w:rPr>
          <w:rFonts w:ascii="Times New Roman" w:hAnsi="Times New Roman"/>
          <w:b/>
          <w:iCs/>
          <w:sz w:val="24"/>
          <w:szCs w:val="24"/>
        </w:rPr>
        <w:t>_____</w:t>
      </w:r>
      <w:r w:rsidR="007F1259">
        <w:rPr>
          <w:rFonts w:ascii="Times New Roman" w:hAnsi="Times New Roman"/>
          <w:b/>
          <w:iCs/>
          <w:sz w:val="24"/>
          <w:szCs w:val="24"/>
        </w:rPr>
        <w:t>___</w:t>
      </w:r>
      <w:r w:rsidR="007F5999" w:rsidRPr="007F5999">
        <w:rPr>
          <w:rFonts w:ascii="Times New Roman" w:hAnsi="Times New Roman"/>
          <w:b/>
          <w:iCs/>
          <w:sz w:val="24"/>
          <w:szCs w:val="24"/>
        </w:rPr>
        <w:t>______</w:t>
      </w:r>
    </w:p>
    <w:p w14:paraId="0065823F" w14:textId="77777777" w:rsidR="002013FD" w:rsidRPr="00685C98" w:rsidRDefault="007F5999" w:rsidP="002013FD">
      <w:pPr>
        <w:spacing w:after="0" w:line="240" w:lineRule="auto"/>
        <w:rPr>
          <w:rFonts w:ascii="Times New Roman" w:hAnsi="Times New Roman"/>
        </w:rPr>
      </w:pPr>
      <w:r>
        <w:rPr>
          <w:rFonts w:ascii="Times New Roman" w:hAnsi="Times New Roman"/>
        </w:rPr>
        <w:t xml:space="preserve"> </w:t>
      </w: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249"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240" w14:textId="77777777" w:rsidR="002013FD" w:rsidRPr="00E16E43" w:rsidRDefault="002013FD"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in the </w:t>
            </w:r>
            <w:r>
              <w:rPr>
                <w:rFonts w:ascii="Times New Roman" w:hAnsi="Times New Roman"/>
                <w:b/>
                <w:bCs/>
                <w:color w:val="000000"/>
                <w:sz w:val="20"/>
                <w:szCs w:val="20"/>
              </w:rPr>
              <w:t xml:space="preserve">pre-cursor </w:t>
            </w:r>
            <w:r w:rsidRPr="00E16E43">
              <w:rPr>
                <w:rFonts w:ascii="Times New Roman" w:hAnsi="Times New Roman"/>
                <w:b/>
                <w:bCs/>
                <w:color w:val="000000"/>
                <w:sz w:val="20"/>
                <w:szCs w:val="20"/>
              </w:rPr>
              <w:t xml:space="preserve">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241"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242"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243"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244"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24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246"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24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248"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B6AF4" w:rsidRPr="007B0D36" w14:paraId="00658253"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4A" w14:textId="77777777" w:rsidR="007B6AF4" w:rsidRPr="003E4438" w:rsidRDefault="007B6AF4" w:rsidP="007B6AF4">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4B" w14:textId="77777777" w:rsidR="007B6AF4" w:rsidRPr="003E4438" w:rsidRDefault="007B6AF4" w:rsidP="007B6AF4">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4C" w14:textId="77777777" w:rsidR="007B6AF4" w:rsidRPr="003E4438" w:rsidRDefault="007B6AF4" w:rsidP="007B6AF4">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4D" w14:textId="77777777" w:rsidR="007B6AF4" w:rsidRPr="003E4438" w:rsidRDefault="007B6AF4" w:rsidP="007B6AF4">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4E" w14:textId="77777777" w:rsidR="007B6AF4" w:rsidRPr="003E4438" w:rsidRDefault="007B6AF4" w:rsidP="007B6AF4">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4F" w14:textId="77777777" w:rsidR="007B6AF4" w:rsidRPr="003E4438" w:rsidRDefault="007B6AF4" w:rsidP="007B6AF4">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50" w14:textId="77777777" w:rsidR="007B6AF4" w:rsidRPr="003E4438" w:rsidRDefault="007B6AF4" w:rsidP="007B6AF4">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51" w14:textId="77777777" w:rsidR="007B6AF4" w:rsidRPr="003E4438" w:rsidRDefault="007B6AF4" w:rsidP="007B6AF4">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52" w14:textId="77777777" w:rsidR="007B6AF4" w:rsidRPr="003E4438" w:rsidRDefault="007B6AF4" w:rsidP="007B6AF4">
            <w:pPr>
              <w:spacing w:after="0" w:line="240" w:lineRule="auto"/>
              <w:jc w:val="center"/>
              <w:rPr>
                <w:rFonts w:ascii="Times New Roman" w:hAnsi="Times New Roman"/>
                <w:b/>
                <w:color w:val="FF0000"/>
                <w:sz w:val="20"/>
                <w:szCs w:val="20"/>
              </w:rPr>
            </w:pPr>
          </w:p>
        </w:tc>
      </w:tr>
      <w:tr w:rsidR="007B6AF4" w:rsidRPr="007B0D36" w14:paraId="0065825D"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hideMark/>
          </w:tcPr>
          <w:p w14:paraId="00658254" w14:textId="77777777" w:rsidR="007B6AF4" w:rsidRPr="003E4438" w:rsidRDefault="007B6AF4" w:rsidP="007B6AF4">
            <w:pPr>
              <w:spacing w:after="0" w:line="240" w:lineRule="auto"/>
              <w:rPr>
                <w:rFonts w:ascii="Times New Roman" w:hAnsi="Times New Roman"/>
                <w:b/>
                <w:color w:val="FF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8255" w14:textId="77777777" w:rsidR="007B6AF4" w:rsidRPr="003E4438" w:rsidRDefault="007B6AF4" w:rsidP="007B6AF4">
            <w:pPr>
              <w:spacing w:after="0" w:line="240" w:lineRule="auto"/>
              <w:rPr>
                <w:rFonts w:ascii="Times New Roman" w:hAnsi="Times New Roman"/>
                <w:b/>
                <w:color w:val="FF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hideMark/>
          </w:tcPr>
          <w:p w14:paraId="00658256" w14:textId="77777777" w:rsidR="007B6AF4" w:rsidRPr="003E4438" w:rsidRDefault="007B6AF4" w:rsidP="007B6AF4">
            <w:pPr>
              <w:spacing w:after="0" w:line="240" w:lineRule="auto"/>
              <w:jc w:val="center"/>
              <w:rPr>
                <w:rFonts w:ascii="Times New Roman" w:hAnsi="Times New Roman"/>
                <w:b/>
                <w:color w:val="FF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00658257" w14:textId="77777777" w:rsidR="007B6AF4" w:rsidRPr="003E4438" w:rsidRDefault="007B6AF4" w:rsidP="007B6AF4">
            <w:pPr>
              <w:spacing w:after="0" w:line="240" w:lineRule="auto"/>
              <w:rPr>
                <w:rFonts w:ascii="Times New Roman" w:hAnsi="Times New Roman"/>
                <w:b/>
                <w:color w:val="FF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0658258" w14:textId="77777777" w:rsidR="007B6AF4" w:rsidRPr="003E4438" w:rsidRDefault="007B6AF4" w:rsidP="007B6AF4">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0658259" w14:textId="77777777" w:rsidR="007B6AF4" w:rsidRPr="003E4438" w:rsidRDefault="007B6AF4" w:rsidP="007B6AF4">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5A" w14:textId="77777777" w:rsidR="007B6AF4" w:rsidRPr="003E4438" w:rsidRDefault="007B6AF4" w:rsidP="007B6AF4">
            <w:pPr>
              <w:spacing w:after="0" w:line="240" w:lineRule="auto"/>
              <w:rPr>
                <w:rFonts w:ascii="Times New Roman" w:hAnsi="Times New Roman"/>
                <w:b/>
                <w:color w:val="FF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25B" w14:textId="77777777" w:rsidR="007B6AF4" w:rsidRPr="003E4438" w:rsidRDefault="007B6AF4" w:rsidP="007B6AF4">
            <w:pPr>
              <w:spacing w:after="0" w:line="240" w:lineRule="auto"/>
              <w:rPr>
                <w:rFonts w:ascii="Times New Roman" w:hAnsi="Times New Roman"/>
                <w:b/>
                <w:color w:val="FF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0065825C" w14:textId="77777777" w:rsidR="007B6AF4" w:rsidRPr="003E4438" w:rsidRDefault="007B6AF4" w:rsidP="007B6AF4">
            <w:pPr>
              <w:spacing w:after="0" w:line="240" w:lineRule="auto"/>
              <w:jc w:val="center"/>
              <w:rPr>
                <w:rFonts w:ascii="Times New Roman" w:hAnsi="Times New Roman"/>
                <w:b/>
                <w:color w:val="FF0000"/>
                <w:sz w:val="20"/>
                <w:szCs w:val="20"/>
              </w:rPr>
            </w:pPr>
          </w:p>
        </w:tc>
      </w:tr>
      <w:tr w:rsidR="002013FD" w:rsidRPr="007B0D36" w14:paraId="00658267"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25E" w14:textId="77777777" w:rsidR="002013FD" w:rsidRPr="00E16E43" w:rsidRDefault="007F1259" w:rsidP="00156665">
            <w:pPr>
              <w:spacing w:after="0" w:line="240" w:lineRule="auto"/>
              <w:rPr>
                <w:rFonts w:ascii="Times New Roman" w:hAnsi="Times New Roman"/>
                <w:color w:val="000000"/>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825F" w14:textId="77777777" w:rsidR="002013FD" w:rsidRPr="00E16E43" w:rsidRDefault="002013FD" w:rsidP="00156665">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260" w14:textId="77777777" w:rsidR="002013FD" w:rsidRPr="00E16E43" w:rsidRDefault="002013FD" w:rsidP="00156665">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261" w14:textId="77777777" w:rsidR="002013FD" w:rsidRPr="00E16E43" w:rsidRDefault="002013FD" w:rsidP="00156665">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00658262" w14:textId="77777777" w:rsidR="002013FD" w:rsidRPr="00D64F69" w:rsidRDefault="002013FD" w:rsidP="00156665">
            <w:pPr>
              <w:spacing w:after="0" w:line="240" w:lineRule="auto"/>
              <w:jc w:val="center"/>
              <w:rPr>
                <w:rFonts w:ascii="Times New Roman" w:hAnsi="Times New Roman"/>
                <w:b/>
                <w:color w:val="FF000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0658263" w14:textId="77777777" w:rsidR="002013FD" w:rsidRPr="00D64F69" w:rsidRDefault="002013FD" w:rsidP="00156665">
            <w:pPr>
              <w:spacing w:after="0" w:line="240" w:lineRule="auto"/>
              <w:jc w:val="center"/>
              <w:rPr>
                <w:rFonts w:ascii="Times New Roman" w:hAnsi="Times New Roman"/>
                <w:b/>
                <w:color w:val="FF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8264" w14:textId="77777777" w:rsidR="002013FD" w:rsidRPr="00E16E43" w:rsidRDefault="002013FD" w:rsidP="00156665">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265" w14:textId="77777777" w:rsidR="002013FD" w:rsidRPr="00E16E43" w:rsidRDefault="002013FD" w:rsidP="00156665">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266" w14:textId="77777777" w:rsidR="002013FD" w:rsidRPr="00E16E43" w:rsidRDefault="002013FD" w:rsidP="00156665">
            <w:pPr>
              <w:spacing w:after="0" w:line="240" w:lineRule="auto"/>
              <w:rPr>
                <w:rFonts w:ascii="Times New Roman" w:hAnsi="Times New Roman"/>
                <w:color w:val="000000"/>
                <w:sz w:val="20"/>
                <w:szCs w:val="20"/>
              </w:rPr>
            </w:pPr>
          </w:p>
        </w:tc>
      </w:tr>
    </w:tbl>
    <w:p w14:paraId="00658268" w14:textId="77777777" w:rsidR="002013FD" w:rsidRDefault="002013FD" w:rsidP="002013F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269" w14:textId="77777777" w:rsidR="002013FD" w:rsidRPr="00685C98" w:rsidRDefault="002013FD" w:rsidP="002013FD">
      <w:pPr>
        <w:spacing w:after="0" w:line="240" w:lineRule="auto"/>
        <w:rPr>
          <w:rFonts w:ascii="Times New Roman" w:hAnsi="Times New Roman"/>
        </w:rPr>
      </w:pPr>
      <w:r w:rsidRPr="00C96B90">
        <w:rPr>
          <w:rFonts w:ascii="Times New Roman" w:hAnsi="Times New Roman"/>
          <w:i/>
          <w:sz w:val="20"/>
          <w:szCs w:val="20"/>
        </w:rPr>
        <w:t>* Where the application is for a biocidal product generated in situ from 2 or more precursor products, please add an additional specification table for each precursor</w:t>
      </w:r>
      <w:r>
        <w:rPr>
          <w:rFonts w:ascii="Times New Roman" w:hAnsi="Times New Roman"/>
          <w:i/>
          <w:sz w:val="20"/>
          <w:szCs w:val="20"/>
        </w:rPr>
        <w:t xml:space="preserve"> product</w:t>
      </w:r>
    </w:p>
    <w:p w14:paraId="0065826A" w14:textId="77777777" w:rsidR="002013FD" w:rsidRDefault="002013FD" w:rsidP="002013FD"/>
    <w:p w14:paraId="0065826B" w14:textId="77777777" w:rsidR="002013FD" w:rsidRDefault="002013FD" w:rsidP="002013FD"/>
    <w:p w14:paraId="0065826C" w14:textId="77777777" w:rsidR="007B6AF4" w:rsidRDefault="007B6AF4" w:rsidP="002013FD"/>
    <w:p w14:paraId="0065826D" w14:textId="77777777" w:rsidR="002013FD" w:rsidRDefault="002013FD" w:rsidP="002013FD">
      <w:pPr>
        <w:spacing w:after="0" w:line="240" w:lineRule="auto"/>
      </w:pPr>
    </w:p>
    <w:p w14:paraId="0065826E" w14:textId="77777777" w:rsidR="002013FD" w:rsidRDefault="00B33872" w:rsidP="002013FD">
      <w:pPr>
        <w:spacing w:after="0" w:line="240" w:lineRule="auto"/>
        <w:rPr>
          <w:rFonts w:ascii="Times New Roman" w:hAnsi="Times New Roman"/>
          <w:b/>
          <w:iCs/>
          <w:sz w:val="24"/>
          <w:szCs w:val="24"/>
        </w:rPr>
      </w:pPr>
      <w:r w:rsidRPr="007F1259">
        <w:rPr>
          <w:rFonts w:ascii="Times New Roman" w:hAnsi="Times New Roman"/>
          <w:b/>
          <w:i/>
          <w:sz w:val="24"/>
          <w:szCs w:val="24"/>
          <w:u w:val="single"/>
        </w:rPr>
        <w:lastRenderedPageBreak/>
        <w:t>Final Specification</w:t>
      </w:r>
      <w:r>
        <w:rPr>
          <w:rFonts w:ascii="Times New Roman" w:hAnsi="Times New Roman"/>
          <w:b/>
          <w:i/>
          <w:sz w:val="24"/>
          <w:szCs w:val="24"/>
          <w:u w:val="single"/>
        </w:rPr>
        <w:t xml:space="preserve"> of AS generated in-situ</w:t>
      </w:r>
      <w:r>
        <w:rPr>
          <w:rFonts w:ascii="Times New Roman" w:hAnsi="Times New Roman"/>
          <w:b/>
          <w:i/>
          <w:sz w:val="24"/>
          <w:szCs w:val="24"/>
        </w:rPr>
        <w:t xml:space="preserve">                        </w:t>
      </w:r>
      <w:r w:rsidR="007F5999" w:rsidRPr="007F5999">
        <w:rPr>
          <w:rFonts w:ascii="Times New Roman" w:hAnsi="Times New Roman"/>
          <w:b/>
          <w:iCs/>
          <w:sz w:val="24"/>
          <w:szCs w:val="24"/>
        </w:rPr>
        <w:t>Name</w:t>
      </w:r>
      <w:r w:rsidR="007F5999">
        <w:rPr>
          <w:rFonts w:ascii="Times New Roman" w:hAnsi="Times New Roman"/>
          <w:b/>
          <w:iCs/>
          <w:sz w:val="24"/>
          <w:szCs w:val="24"/>
        </w:rPr>
        <w:t>:</w:t>
      </w:r>
      <w:r w:rsidR="007F5999" w:rsidRPr="007F5999">
        <w:rPr>
          <w:rFonts w:ascii="Times New Roman" w:hAnsi="Times New Roman"/>
          <w:b/>
          <w:iCs/>
          <w:sz w:val="24"/>
          <w:szCs w:val="24"/>
        </w:rPr>
        <w:t>___</w:t>
      </w:r>
      <w:r w:rsidR="007F1259">
        <w:rPr>
          <w:rFonts w:ascii="Times New Roman" w:hAnsi="Times New Roman"/>
          <w:b/>
          <w:iCs/>
          <w:sz w:val="24"/>
          <w:szCs w:val="24"/>
        </w:rPr>
        <w:t xml:space="preserve">__________________ </w:t>
      </w:r>
    </w:p>
    <w:p w14:paraId="0065826F" w14:textId="77777777" w:rsidR="007F1259" w:rsidRPr="00E16E43" w:rsidRDefault="007F1259" w:rsidP="002013FD">
      <w:pPr>
        <w:spacing w:after="0" w:line="240" w:lineRule="auto"/>
        <w:rPr>
          <w:rFonts w:ascii="Times New Roman" w:hAnsi="Times New Roman"/>
          <w:b/>
          <w:i/>
          <w:sz w:val="24"/>
          <w:szCs w:val="24"/>
        </w:rPr>
      </w:pPr>
    </w:p>
    <w:tbl>
      <w:tblPr>
        <w:tblW w:w="5000" w:type="pct"/>
        <w:tblLayout w:type="fixed"/>
        <w:tblLook w:val="04A0" w:firstRow="1" w:lastRow="0" w:firstColumn="1" w:lastColumn="0" w:noHBand="0" w:noVBand="1"/>
      </w:tblPr>
      <w:tblGrid>
        <w:gridCol w:w="1065"/>
        <w:gridCol w:w="2835"/>
        <w:gridCol w:w="1416"/>
        <w:gridCol w:w="2188"/>
        <w:gridCol w:w="1701"/>
        <w:gridCol w:w="1558"/>
        <w:gridCol w:w="1188"/>
        <w:gridCol w:w="1131"/>
        <w:gridCol w:w="1162"/>
      </w:tblGrid>
      <w:tr w:rsidR="002013FD" w:rsidRPr="007B0D36" w14:paraId="00658279" w14:textId="77777777" w:rsidTr="00156665">
        <w:trPr>
          <w:trHeight w:val="1330"/>
        </w:trPr>
        <w:tc>
          <w:tcPr>
            <w:tcW w:w="37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0658270" w14:textId="77777777" w:rsidR="002013FD" w:rsidRPr="00E16E43" w:rsidRDefault="002013FD" w:rsidP="00156665">
            <w:pPr>
              <w:spacing w:after="0" w:line="240" w:lineRule="auto"/>
              <w:jc w:val="center"/>
              <w:rPr>
                <w:rFonts w:ascii="Times New Roman" w:hAnsi="Times New Roman"/>
                <w:b/>
                <w:bCs/>
                <w:color w:val="000000"/>
                <w:sz w:val="20"/>
                <w:szCs w:val="20"/>
              </w:rPr>
            </w:pPr>
            <w:r w:rsidRPr="00A36551">
              <w:rPr>
                <w:rFonts w:ascii="Times New Roman" w:hAnsi="Times New Roman"/>
                <w:b/>
                <w:bCs/>
                <w:color w:val="000000"/>
                <w:sz w:val="20"/>
                <w:szCs w:val="20"/>
              </w:rPr>
              <w:t>Product type</w:t>
            </w:r>
          </w:p>
        </w:tc>
        <w:tc>
          <w:tcPr>
            <w:tcW w:w="995" w:type="pct"/>
            <w:tcBorders>
              <w:top w:val="single" w:sz="8" w:space="0" w:color="auto"/>
              <w:left w:val="nil"/>
              <w:bottom w:val="single" w:sz="8" w:space="0" w:color="auto"/>
              <w:right w:val="single" w:sz="4" w:space="0" w:color="auto"/>
            </w:tcBorders>
            <w:vAlign w:val="center"/>
          </w:tcPr>
          <w:p w14:paraId="00658271" w14:textId="77777777" w:rsidR="002013FD" w:rsidRPr="00E16E43" w:rsidRDefault="00B33872"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Active Substance</w:t>
            </w:r>
            <w:r w:rsidRPr="00E16E43">
              <w:rPr>
                <w:rFonts w:ascii="Times New Roman" w:hAnsi="Times New Roman"/>
                <w:b/>
                <w:bCs/>
                <w:color w:val="000000"/>
                <w:sz w:val="20"/>
                <w:szCs w:val="20"/>
              </w:rPr>
              <w:t xml:space="preserve">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4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272"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768" w:type="pct"/>
            <w:tcBorders>
              <w:top w:val="single" w:sz="8" w:space="0" w:color="auto"/>
              <w:left w:val="nil"/>
              <w:bottom w:val="single" w:sz="8" w:space="0" w:color="auto"/>
              <w:right w:val="single" w:sz="4" w:space="0" w:color="auto"/>
            </w:tcBorders>
            <w:shd w:val="clear" w:color="auto" w:fill="auto"/>
            <w:vAlign w:val="center"/>
          </w:tcPr>
          <w:p w14:paraId="00658273"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Purity of active substance (g/kg)</w:t>
            </w:r>
          </w:p>
        </w:tc>
        <w:tc>
          <w:tcPr>
            <w:tcW w:w="597"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00658274"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(as a quantity) units = g/kg, g/L etc                                </w:t>
            </w:r>
          </w:p>
        </w:tc>
        <w:tc>
          <w:tcPr>
            <w:tcW w:w="547" w:type="pct"/>
            <w:tcBorders>
              <w:top w:val="single" w:sz="8" w:space="0" w:color="auto"/>
              <w:left w:val="nil"/>
              <w:bottom w:val="single" w:sz="8" w:space="0" w:color="auto"/>
              <w:right w:val="single" w:sz="4" w:space="0" w:color="auto"/>
            </w:tcBorders>
            <w:shd w:val="clear" w:color="auto" w:fill="C2D69B" w:themeFill="accent3" w:themeFillTint="99"/>
            <w:vAlign w:val="center"/>
          </w:tcPr>
          <w:p w14:paraId="00658275"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active substance in the product                 (as a %) units = w/w OR %v/v           </w:t>
            </w:r>
          </w:p>
        </w:tc>
        <w:tc>
          <w:tcPr>
            <w:tcW w:w="41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27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AS </w:t>
            </w:r>
          </w:p>
        </w:tc>
        <w:tc>
          <w:tcPr>
            <w:tcW w:w="3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65827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00658278" w14:textId="77777777" w:rsidR="002013FD" w:rsidRPr="00E16E43" w:rsidRDefault="002013FD" w:rsidP="00156665">
            <w:pPr>
              <w:spacing w:after="0" w:line="240" w:lineRule="auto"/>
              <w:ind w:left="33"/>
              <w:jc w:val="center"/>
              <w:rPr>
                <w:rFonts w:ascii="Times New Roman" w:hAnsi="Times New Roman"/>
                <w:b/>
                <w:bCs/>
                <w:color w:val="000000"/>
                <w:sz w:val="20"/>
                <w:szCs w:val="20"/>
              </w:rPr>
            </w:pPr>
            <w:r w:rsidRPr="00E16E43">
              <w:rPr>
                <w:rFonts w:ascii="Times New Roman" w:hAnsi="Times New Roman"/>
                <w:b/>
                <w:bCs/>
                <w:color w:val="000000"/>
                <w:sz w:val="20"/>
                <w:szCs w:val="20"/>
              </w:rPr>
              <w:t>LoA Attached          Yes/No</w:t>
            </w:r>
          </w:p>
        </w:tc>
      </w:tr>
      <w:tr w:rsidR="002013FD" w:rsidRPr="007B0D36" w14:paraId="00658283" w14:textId="77777777" w:rsidTr="00156665">
        <w:trPr>
          <w:trHeight w:val="26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065827A" w14:textId="77777777" w:rsidR="002013FD" w:rsidRPr="007F1259" w:rsidRDefault="002013FD" w:rsidP="00156665">
            <w:pPr>
              <w:spacing w:after="0" w:line="240" w:lineRule="auto"/>
              <w:rPr>
                <w:rFonts w:ascii="Times New Roman" w:hAnsi="Times New Roman"/>
                <w:b/>
                <w:sz w:val="20"/>
                <w:szCs w:val="20"/>
              </w:rPr>
            </w:pPr>
          </w:p>
        </w:tc>
        <w:tc>
          <w:tcPr>
            <w:tcW w:w="995" w:type="pct"/>
            <w:tcBorders>
              <w:top w:val="nil"/>
              <w:left w:val="nil"/>
              <w:bottom w:val="single" w:sz="4" w:space="0" w:color="auto"/>
              <w:right w:val="single" w:sz="4" w:space="0" w:color="auto"/>
            </w:tcBorders>
            <w:vAlign w:val="center"/>
          </w:tcPr>
          <w:p w14:paraId="0065827B" w14:textId="77777777" w:rsidR="002013FD" w:rsidRPr="007F1259" w:rsidRDefault="002013FD" w:rsidP="00156665">
            <w:pPr>
              <w:spacing w:after="0" w:line="240" w:lineRule="auto"/>
              <w:rPr>
                <w:rFonts w:ascii="Times New Roman" w:hAnsi="Times New Roman"/>
                <w:b/>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827C" w14:textId="77777777" w:rsidR="002013FD" w:rsidRPr="007F1259" w:rsidRDefault="002013FD" w:rsidP="00156665">
            <w:pPr>
              <w:spacing w:after="0" w:line="240" w:lineRule="auto"/>
              <w:rPr>
                <w:rFonts w:ascii="Times New Roman" w:hAnsi="Times New Roman"/>
                <w:b/>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827D" w14:textId="77777777" w:rsidR="002013FD" w:rsidRPr="007F1259" w:rsidRDefault="002013FD" w:rsidP="00156665">
            <w:pPr>
              <w:spacing w:after="0" w:line="240" w:lineRule="auto"/>
              <w:rPr>
                <w:rFonts w:ascii="Times New Roman" w:hAnsi="Times New Roman"/>
                <w:b/>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827E" w14:textId="77777777" w:rsidR="002013FD" w:rsidRPr="007F1259" w:rsidRDefault="002013FD" w:rsidP="00156665">
            <w:pPr>
              <w:spacing w:after="0" w:line="240" w:lineRule="auto"/>
              <w:jc w:val="center"/>
              <w:rPr>
                <w:rFonts w:ascii="Times New Roman" w:hAnsi="Times New Roman"/>
                <w:b/>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827F" w14:textId="77777777" w:rsidR="002013FD" w:rsidRPr="007F1259" w:rsidRDefault="002013FD" w:rsidP="00156665">
            <w:pPr>
              <w:spacing w:after="0" w:line="240" w:lineRule="auto"/>
              <w:jc w:val="center"/>
              <w:rPr>
                <w:rFonts w:ascii="Times New Roman" w:hAnsi="Times New Roman"/>
                <w:b/>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8280" w14:textId="77777777" w:rsidR="002013FD" w:rsidRPr="007F1259" w:rsidRDefault="002013FD" w:rsidP="00156665">
            <w:pPr>
              <w:spacing w:after="0" w:line="240" w:lineRule="auto"/>
              <w:rPr>
                <w:rFonts w:ascii="Times New Roman" w:hAnsi="Times New Roman"/>
                <w:b/>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8281" w14:textId="77777777" w:rsidR="002013FD" w:rsidRPr="007F1259" w:rsidRDefault="002013FD" w:rsidP="00156665">
            <w:pPr>
              <w:spacing w:after="0" w:line="240" w:lineRule="auto"/>
              <w:jc w:val="both"/>
              <w:rPr>
                <w:rFonts w:ascii="Times New Roman" w:hAnsi="Times New Roman"/>
                <w:b/>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8282" w14:textId="77777777" w:rsidR="002013FD" w:rsidRPr="007F1259" w:rsidRDefault="002013FD" w:rsidP="00156665">
            <w:pPr>
              <w:spacing w:after="0" w:line="240" w:lineRule="auto"/>
              <w:jc w:val="both"/>
              <w:rPr>
                <w:rFonts w:ascii="Times New Roman" w:hAnsi="Times New Roman"/>
                <w:b/>
                <w:sz w:val="20"/>
                <w:szCs w:val="20"/>
              </w:rPr>
            </w:pPr>
          </w:p>
        </w:tc>
      </w:tr>
      <w:tr w:rsidR="002013FD" w:rsidRPr="007B0D36" w14:paraId="0065828D" w14:textId="77777777" w:rsidTr="007B6AF4">
        <w:trPr>
          <w:trHeight w:val="418"/>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84" w14:textId="77777777" w:rsidR="002013FD" w:rsidRPr="00121EC3" w:rsidRDefault="002013FD" w:rsidP="00156665">
            <w:pPr>
              <w:spacing w:after="0" w:line="240" w:lineRule="auto"/>
              <w:rPr>
                <w:rFonts w:ascii="Times New Roman" w:hAnsi="Times New Roman"/>
                <w:b/>
                <w:color w:val="FF0000"/>
                <w:sz w:val="20"/>
                <w:szCs w:val="20"/>
              </w:rPr>
            </w:pPr>
          </w:p>
        </w:tc>
        <w:tc>
          <w:tcPr>
            <w:tcW w:w="995" w:type="pct"/>
            <w:tcBorders>
              <w:top w:val="nil"/>
              <w:left w:val="nil"/>
              <w:bottom w:val="single" w:sz="4" w:space="0" w:color="auto"/>
              <w:right w:val="single" w:sz="4" w:space="0" w:color="auto"/>
            </w:tcBorders>
            <w:vAlign w:val="center"/>
          </w:tcPr>
          <w:p w14:paraId="00658285" w14:textId="77777777" w:rsidR="002013FD" w:rsidRPr="00121EC3" w:rsidRDefault="002013FD" w:rsidP="00156665">
            <w:pPr>
              <w:spacing w:after="0" w:line="240" w:lineRule="auto"/>
              <w:rPr>
                <w:rFonts w:ascii="Times New Roman" w:hAnsi="Times New Roman"/>
                <w:b/>
                <w:color w:val="FF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tcPr>
          <w:p w14:paraId="00658286" w14:textId="77777777" w:rsidR="002013FD" w:rsidRPr="00121EC3" w:rsidRDefault="002013FD" w:rsidP="00156665">
            <w:pPr>
              <w:spacing w:after="0" w:line="240" w:lineRule="auto"/>
              <w:rPr>
                <w:rFonts w:ascii="Times New Roman" w:hAnsi="Times New Roman"/>
                <w:b/>
                <w:color w:val="FF0000"/>
                <w:sz w:val="20"/>
                <w:szCs w:val="20"/>
              </w:rPr>
            </w:pPr>
          </w:p>
        </w:tc>
        <w:tc>
          <w:tcPr>
            <w:tcW w:w="768" w:type="pct"/>
            <w:tcBorders>
              <w:top w:val="nil"/>
              <w:left w:val="nil"/>
              <w:bottom w:val="single" w:sz="4" w:space="0" w:color="auto"/>
              <w:right w:val="single" w:sz="4" w:space="0" w:color="auto"/>
            </w:tcBorders>
            <w:shd w:val="clear" w:color="auto" w:fill="auto"/>
            <w:vAlign w:val="center"/>
          </w:tcPr>
          <w:p w14:paraId="00658287" w14:textId="77777777" w:rsidR="002013FD" w:rsidRPr="00121EC3" w:rsidRDefault="002013FD" w:rsidP="00156665">
            <w:pPr>
              <w:spacing w:after="0" w:line="240" w:lineRule="auto"/>
              <w:rPr>
                <w:rFonts w:ascii="Times New Roman" w:hAnsi="Times New Roman"/>
                <w:b/>
                <w:color w:val="FF0000"/>
                <w:sz w:val="20"/>
                <w:szCs w:val="20"/>
              </w:rPr>
            </w:pP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00658288" w14:textId="77777777" w:rsidR="002013FD" w:rsidRPr="00121EC3" w:rsidRDefault="002013FD" w:rsidP="00156665">
            <w:pPr>
              <w:spacing w:after="0" w:line="240" w:lineRule="auto"/>
              <w:jc w:val="center"/>
              <w:rPr>
                <w:rFonts w:ascii="Times New Roman" w:hAnsi="Times New Roman"/>
                <w:b/>
                <w:color w:val="FF0000"/>
                <w:sz w:val="20"/>
                <w:szCs w:val="20"/>
              </w:rPr>
            </w:pP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00658289" w14:textId="77777777" w:rsidR="002013FD" w:rsidRPr="00121EC3" w:rsidRDefault="002013FD" w:rsidP="00156665">
            <w:pPr>
              <w:spacing w:after="0" w:line="240" w:lineRule="auto"/>
              <w:jc w:val="center"/>
              <w:rPr>
                <w:rFonts w:ascii="Times New Roman" w:hAnsi="Times New Roman"/>
                <w:b/>
                <w:color w:val="FF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tcPr>
          <w:p w14:paraId="0065828A" w14:textId="77777777" w:rsidR="002013FD" w:rsidRPr="00121EC3" w:rsidRDefault="002013FD" w:rsidP="00156665">
            <w:pPr>
              <w:spacing w:after="0" w:line="240" w:lineRule="auto"/>
              <w:rPr>
                <w:rFonts w:ascii="Times New Roman" w:hAnsi="Times New Roman"/>
                <w:b/>
                <w:color w:val="FF0000"/>
                <w:sz w:val="20"/>
                <w:szCs w:val="20"/>
              </w:rPr>
            </w:pPr>
          </w:p>
        </w:tc>
        <w:tc>
          <w:tcPr>
            <w:tcW w:w="397" w:type="pct"/>
            <w:tcBorders>
              <w:top w:val="nil"/>
              <w:left w:val="nil"/>
              <w:bottom w:val="single" w:sz="4" w:space="0" w:color="auto"/>
              <w:right w:val="single" w:sz="4" w:space="0" w:color="auto"/>
            </w:tcBorders>
            <w:shd w:val="clear" w:color="auto" w:fill="auto"/>
            <w:noWrap/>
            <w:vAlign w:val="bottom"/>
          </w:tcPr>
          <w:p w14:paraId="0065828B" w14:textId="77777777" w:rsidR="002013FD" w:rsidRPr="00121EC3" w:rsidRDefault="002013FD" w:rsidP="00156665">
            <w:pPr>
              <w:spacing w:after="0" w:line="240" w:lineRule="auto"/>
              <w:jc w:val="both"/>
              <w:rPr>
                <w:rFonts w:ascii="Times New Roman" w:hAnsi="Times New Roman"/>
                <w:b/>
                <w:color w:val="FF0000"/>
                <w:sz w:val="20"/>
                <w:szCs w:val="20"/>
              </w:rPr>
            </w:pPr>
          </w:p>
        </w:tc>
        <w:tc>
          <w:tcPr>
            <w:tcW w:w="408" w:type="pct"/>
            <w:tcBorders>
              <w:top w:val="nil"/>
              <w:left w:val="nil"/>
              <w:bottom w:val="single" w:sz="4" w:space="0" w:color="auto"/>
              <w:right w:val="single" w:sz="4" w:space="0" w:color="auto"/>
            </w:tcBorders>
            <w:shd w:val="clear" w:color="auto" w:fill="auto"/>
            <w:noWrap/>
            <w:vAlign w:val="bottom"/>
          </w:tcPr>
          <w:p w14:paraId="0065828C" w14:textId="77777777" w:rsidR="002013FD" w:rsidRPr="00121EC3" w:rsidRDefault="002013FD" w:rsidP="00156665">
            <w:pPr>
              <w:spacing w:after="0" w:line="240" w:lineRule="auto"/>
              <w:jc w:val="both"/>
              <w:rPr>
                <w:rFonts w:ascii="Times New Roman" w:hAnsi="Times New Roman"/>
                <w:b/>
                <w:color w:val="FF0000"/>
                <w:sz w:val="20"/>
                <w:szCs w:val="20"/>
              </w:rPr>
            </w:pPr>
          </w:p>
        </w:tc>
      </w:tr>
    </w:tbl>
    <w:p w14:paraId="0065828E" w14:textId="77777777" w:rsidR="002013FD" w:rsidRPr="00685C98" w:rsidRDefault="002013FD" w:rsidP="002013FD">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2013FD" w:rsidRPr="007B0D36" w14:paraId="00658298" w14:textId="77777777" w:rsidTr="0015666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65828F" w14:textId="77777777" w:rsidR="002013FD" w:rsidRPr="00E16E43" w:rsidRDefault="00B33872" w:rsidP="00156665">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Pr>
                <w:rFonts w:ascii="Times New Roman" w:hAnsi="Times New Roman"/>
                <w:b/>
                <w:bCs/>
                <w:color w:val="000000"/>
                <w:sz w:val="20"/>
                <w:szCs w:val="20"/>
              </w:rPr>
              <w:t xml:space="preserve">impurities </w:t>
            </w:r>
            <w:r w:rsidRPr="00E16E43">
              <w:rPr>
                <w:rFonts w:ascii="Times New Roman" w:hAnsi="Times New Roman"/>
                <w:b/>
                <w:bCs/>
                <w:color w:val="000000"/>
                <w:sz w:val="20"/>
                <w:szCs w:val="20"/>
              </w:rPr>
              <w:t xml:space="preserve">(other than AS) </w:t>
            </w:r>
            <w:r>
              <w:rPr>
                <w:rFonts w:ascii="Times New Roman" w:hAnsi="Times New Roman"/>
                <w:b/>
                <w:bCs/>
                <w:color w:val="000000"/>
                <w:sz w:val="20"/>
                <w:szCs w:val="20"/>
              </w:rPr>
              <w:t>generated in-situ</w:t>
            </w:r>
            <w:r w:rsidRPr="00E16E43">
              <w:rPr>
                <w:rFonts w:ascii="Times New Roman" w:hAnsi="Times New Roman"/>
                <w:b/>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0658290"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00658291"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00658292"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00658293"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0658294"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00658295" w14:textId="77777777" w:rsidR="002013FD" w:rsidRPr="00E16E43" w:rsidRDefault="002013FD" w:rsidP="0015666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00658296"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00658297" w14:textId="77777777" w:rsidR="002013FD" w:rsidRPr="00E16E43" w:rsidRDefault="002013FD" w:rsidP="00156665">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7F1259" w:rsidRPr="007B0D36" w14:paraId="006582A2"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299" w14:textId="77777777" w:rsidR="007F1259" w:rsidRPr="007F1259" w:rsidRDefault="007F1259"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9A" w14:textId="77777777" w:rsidR="007F1259" w:rsidRPr="007F1259" w:rsidRDefault="007F1259"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29B" w14:textId="77777777" w:rsidR="007F1259" w:rsidRPr="007F1259" w:rsidRDefault="007F1259"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29C" w14:textId="77777777" w:rsidR="007F1259" w:rsidRPr="007F1259" w:rsidRDefault="007F1259"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29D" w14:textId="77777777" w:rsidR="007F1259" w:rsidRPr="007F1259" w:rsidRDefault="007F1259"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29E" w14:textId="77777777" w:rsidR="007F1259" w:rsidRPr="007F1259" w:rsidRDefault="007F1259"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9F" w14:textId="77777777" w:rsidR="007F1259" w:rsidRPr="007F1259" w:rsidRDefault="007F1259"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2A0" w14:textId="77777777" w:rsidR="007F1259" w:rsidRPr="007F1259" w:rsidRDefault="007F1259"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2A1" w14:textId="77777777" w:rsidR="007F1259" w:rsidRPr="007F1259" w:rsidRDefault="007F1259" w:rsidP="00156665">
            <w:pPr>
              <w:spacing w:after="0" w:line="240" w:lineRule="auto"/>
              <w:jc w:val="center"/>
              <w:rPr>
                <w:rFonts w:ascii="Times New Roman" w:hAnsi="Times New Roman"/>
                <w:b/>
                <w:sz w:val="20"/>
                <w:szCs w:val="20"/>
              </w:rPr>
            </w:pPr>
          </w:p>
        </w:tc>
      </w:tr>
      <w:tr w:rsidR="007F1259" w:rsidRPr="007B0D36" w14:paraId="006582AC"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2A3" w14:textId="77777777" w:rsidR="007F1259" w:rsidRPr="007F1259" w:rsidRDefault="007F1259"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A4" w14:textId="77777777" w:rsidR="007F1259" w:rsidRPr="007F1259" w:rsidRDefault="007F1259"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2A5" w14:textId="77777777" w:rsidR="007F1259" w:rsidRPr="007F1259" w:rsidRDefault="007F1259"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2A6" w14:textId="77777777" w:rsidR="007F1259" w:rsidRPr="007F1259" w:rsidRDefault="007F1259"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2A7" w14:textId="77777777" w:rsidR="007F1259" w:rsidRPr="007F1259" w:rsidRDefault="007F1259"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2A8" w14:textId="77777777" w:rsidR="007F1259" w:rsidRPr="007F1259" w:rsidRDefault="007F1259"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A9" w14:textId="77777777" w:rsidR="007F1259" w:rsidRPr="007F1259" w:rsidRDefault="007F1259"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2AA" w14:textId="77777777" w:rsidR="007F1259" w:rsidRPr="007F1259" w:rsidRDefault="007F1259"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2AB" w14:textId="77777777" w:rsidR="007F1259" w:rsidRPr="007F1259" w:rsidRDefault="007F1259" w:rsidP="00156665">
            <w:pPr>
              <w:spacing w:after="0" w:line="240" w:lineRule="auto"/>
              <w:jc w:val="center"/>
              <w:rPr>
                <w:rFonts w:ascii="Times New Roman" w:hAnsi="Times New Roman"/>
                <w:b/>
                <w:sz w:val="20"/>
                <w:szCs w:val="20"/>
              </w:rPr>
            </w:pPr>
          </w:p>
        </w:tc>
      </w:tr>
      <w:tr w:rsidR="007F1259" w:rsidRPr="007B0D36" w14:paraId="006582B6"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2AD" w14:textId="77777777" w:rsidR="007F1259" w:rsidRPr="007F1259" w:rsidRDefault="007F1259"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AE" w14:textId="77777777" w:rsidR="007F1259" w:rsidRPr="007F1259" w:rsidRDefault="007F1259"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2AF" w14:textId="77777777" w:rsidR="007F1259" w:rsidRPr="007F1259" w:rsidRDefault="007F1259"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2B0" w14:textId="77777777" w:rsidR="007F1259" w:rsidRPr="007F1259" w:rsidRDefault="007F1259"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2B1" w14:textId="77777777" w:rsidR="007F1259" w:rsidRPr="007F1259" w:rsidRDefault="007F1259"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2B2" w14:textId="77777777" w:rsidR="007F1259" w:rsidRPr="007F1259" w:rsidRDefault="007F1259"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B3" w14:textId="77777777" w:rsidR="007F1259" w:rsidRPr="007F1259" w:rsidRDefault="007F1259"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2B4" w14:textId="77777777" w:rsidR="007F1259" w:rsidRPr="007F1259" w:rsidRDefault="007F1259"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2B5" w14:textId="77777777" w:rsidR="007F1259" w:rsidRPr="007F1259" w:rsidRDefault="007F1259" w:rsidP="00156665">
            <w:pPr>
              <w:spacing w:after="0" w:line="240" w:lineRule="auto"/>
              <w:jc w:val="center"/>
              <w:rPr>
                <w:rFonts w:ascii="Times New Roman" w:hAnsi="Times New Roman"/>
                <w:b/>
                <w:sz w:val="20"/>
                <w:szCs w:val="20"/>
              </w:rPr>
            </w:pPr>
          </w:p>
        </w:tc>
      </w:tr>
      <w:tr w:rsidR="002013FD" w:rsidRPr="007B0D36" w14:paraId="006582C0" w14:textId="77777777" w:rsidTr="0015666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006582B7"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B8"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06582B9"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006582BA"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582BB"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6582BC"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BD" w14:textId="77777777" w:rsidR="002013FD" w:rsidRPr="007F1259" w:rsidRDefault="002013FD" w:rsidP="005B4FF8">
            <w:pPr>
              <w:spacing w:after="0" w:line="240" w:lineRule="auto"/>
              <w:jc w:val="center"/>
              <w:rPr>
                <w:rFonts w:ascii="Times New Roman" w:hAnsi="Times New Roman"/>
                <w:b/>
                <w:sz w:val="20"/>
                <w:szCs w:val="20"/>
              </w:rPr>
            </w:pP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06582BE" w14:textId="77777777" w:rsidR="002013FD" w:rsidRPr="007F1259" w:rsidRDefault="002013FD" w:rsidP="005B4FF8">
            <w:pPr>
              <w:spacing w:after="0" w:line="240" w:lineRule="auto"/>
              <w:jc w:val="center"/>
              <w:rPr>
                <w:rFonts w:ascii="Times New Roman" w:hAnsi="Times New Roman"/>
                <w:b/>
                <w:sz w:val="20"/>
                <w:szCs w:val="20"/>
              </w:rPr>
            </w:pPr>
          </w:p>
        </w:tc>
        <w:tc>
          <w:tcPr>
            <w:tcW w:w="493" w:type="pct"/>
            <w:tcBorders>
              <w:top w:val="single" w:sz="4" w:space="0" w:color="auto"/>
              <w:left w:val="nil"/>
              <w:bottom w:val="single" w:sz="4" w:space="0" w:color="auto"/>
              <w:right w:val="single" w:sz="4" w:space="0" w:color="auto"/>
            </w:tcBorders>
            <w:shd w:val="clear" w:color="auto" w:fill="auto"/>
            <w:noWrap/>
          </w:tcPr>
          <w:p w14:paraId="006582BF" w14:textId="77777777" w:rsidR="002013FD" w:rsidRPr="007F1259" w:rsidRDefault="002013FD" w:rsidP="00156665">
            <w:pPr>
              <w:spacing w:after="0" w:line="240" w:lineRule="auto"/>
              <w:jc w:val="center"/>
              <w:rPr>
                <w:rFonts w:ascii="Times New Roman" w:hAnsi="Times New Roman"/>
                <w:b/>
                <w:sz w:val="20"/>
                <w:szCs w:val="20"/>
              </w:rPr>
            </w:pPr>
          </w:p>
        </w:tc>
      </w:tr>
      <w:tr w:rsidR="002013FD" w:rsidRPr="007B0D36" w14:paraId="006582CA"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C1" w14:textId="77777777" w:rsidR="002013FD" w:rsidRPr="007F1259" w:rsidRDefault="002013FD" w:rsidP="00156665">
            <w:pPr>
              <w:spacing w:after="0" w:line="240" w:lineRule="auto"/>
              <w:rPr>
                <w:rFonts w:ascii="Times New Roman" w:hAnsi="Times New Roman"/>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C2" w14:textId="77777777" w:rsidR="002013FD" w:rsidRPr="007F1259" w:rsidRDefault="002013FD" w:rsidP="00156665">
            <w:pPr>
              <w:spacing w:after="0" w:line="240" w:lineRule="auto"/>
              <w:rPr>
                <w:rFonts w:ascii="Times New Roman" w:hAnsi="Times New Roman"/>
                <w:b/>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C3" w14:textId="77777777" w:rsidR="002013FD" w:rsidRPr="007F1259" w:rsidRDefault="002013FD" w:rsidP="00156665">
            <w:pPr>
              <w:spacing w:after="0" w:line="240" w:lineRule="auto"/>
              <w:jc w:val="center"/>
              <w:rPr>
                <w:rFonts w:ascii="Times New Roman" w:hAnsi="Times New Roman"/>
                <w:b/>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C4" w14:textId="77777777" w:rsidR="002013FD" w:rsidRPr="007F1259" w:rsidRDefault="002013FD" w:rsidP="00156665">
            <w:pPr>
              <w:spacing w:after="0" w:line="240" w:lineRule="auto"/>
              <w:rPr>
                <w:rFonts w:ascii="Times New Roman" w:hAnsi="Times New Roman"/>
                <w:b/>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C5" w14:textId="77777777" w:rsidR="002013FD" w:rsidRPr="007F1259" w:rsidRDefault="002013FD" w:rsidP="00156665">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C6" w14:textId="77777777" w:rsidR="002013FD" w:rsidRPr="007F1259" w:rsidRDefault="002013FD" w:rsidP="00156665">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C7" w14:textId="77777777" w:rsidR="002013FD" w:rsidRPr="007F1259" w:rsidRDefault="002013FD" w:rsidP="005B4FF8">
            <w:pPr>
              <w:spacing w:after="0" w:line="240" w:lineRule="auto"/>
              <w:jc w:val="center"/>
              <w:rPr>
                <w:rFonts w:ascii="Times New Roman" w:hAnsi="Times New Roman"/>
                <w:b/>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C8" w14:textId="77777777" w:rsidR="002013FD" w:rsidRPr="007F1259" w:rsidRDefault="002013FD" w:rsidP="005B4FF8">
            <w:pPr>
              <w:spacing w:after="0" w:line="240" w:lineRule="auto"/>
              <w:jc w:val="center"/>
              <w:rPr>
                <w:rFonts w:ascii="Times New Roman" w:hAnsi="Times New Roman"/>
                <w:b/>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C9" w14:textId="77777777" w:rsidR="002013FD" w:rsidRPr="007F1259" w:rsidRDefault="002013FD" w:rsidP="00156665">
            <w:pPr>
              <w:spacing w:after="0" w:line="240" w:lineRule="auto"/>
              <w:jc w:val="center"/>
              <w:rPr>
                <w:rFonts w:ascii="Times New Roman" w:hAnsi="Times New Roman"/>
                <w:b/>
                <w:sz w:val="20"/>
                <w:szCs w:val="20"/>
              </w:rPr>
            </w:pPr>
          </w:p>
        </w:tc>
      </w:tr>
      <w:tr w:rsidR="007B6AF4" w:rsidRPr="007B0D36" w14:paraId="006582D4"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CB" w14:textId="77777777" w:rsidR="007B6AF4" w:rsidRPr="007F1259" w:rsidRDefault="007B6AF4" w:rsidP="007B6AF4">
            <w:pPr>
              <w:spacing w:after="0" w:line="240" w:lineRule="auto"/>
              <w:rPr>
                <w:rFonts w:ascii="Times New Roman" w:hAnsi="Times New Roman"/>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CC" w14:textId="77777777" w:rsidR="007B6AF4" w:rsidRPr="007F1259" w:rsidRDefault="007B6AF4" w:rsidP="007B6AF4">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CD" w14:textId="77777777" w:rsidR="007B6AF4" w:rsidRPr="007F1259" w:rsidRDefault="007B6AF4" w:rsidP="007B6AF4">
            <w:pPr>
              <w:spacing w:after="0" w:line="240" w:lineRule="auto"/>
              <w:jc w:val="center"/>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CE" w14:textId="77777777" w:rsidR="007B6AF4" w:rsidRPr="007F1259" w:rsidRDefault="007B6AF4" w:rsidP="007B6AF4">
            <w:pPr>
              <w:spacing w:after="0" w:line="240" w:lineRule="auto"/>
              <w:jc w:val="center"/>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CF" w14:textId="77777777" w:rsidR="007B6AF4" w:rsidRPr="007F1259" w:rsidRDefault="007B6AF4" w:rsidP="007B6AF4">
            <w:pPr>
              <w:spacing w:after="0" w:line="240" w:lineRule="auto"/>
              <w:jc w:val="center"/>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D0" w14:textId="77777777" w:rsidR="007B6AF4" w:rsidRPr="007F1259" w:rsidRDefault="007B6AF4" w:rsidP="007B6AF4">
            <w:pPr>
              <w:spacing w:after="0" w:line="240" w:lineRule="auto"/>
              <w:jc w:val="center"/>
              <w:rPr>
                <w:rFonts w:ascii="Times New Roman" w:hAnsi="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06582D1" w14:textId="77777777" w:rsidR="007B6AF4" w:rsidRPr="007F1259" w:rsidRDefault="007B6AF4" w:rsidP="005B4FF8">
            <w:pPr>
              <w:spacing w:after="0" w:line="240" w:lineRule="auto"/>
              <w:jc w:val="center"/>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D2" w14:textId="77777777" w:rsidR="007B6AF4" w:rsidRPr="007F1259" w:rsidRDefault="007B6AF4" w:rsidP="005B4FF8">
            <w:pPr>
              <w:spacing w:after="0" w:line="240" w:lineRule="auto"/>
              <w:jc w:val="center"/>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14:paraId="006582D3" w14:textId="77777777" w:rsidR="007B6AF4" w:rsidRPr="007F1259" w:rsidRDefault="007B6AF4" w:rsidP="007B6AF4">
            <w:pPr>
              <w:spacing w:after="0" w:line="240" w:lineRule="auto"/>
              <w:jc w:val="center"/>
              <w:rPr>
                <w:rFonts w:ascii="Times New Roman" w:hAnsi="Times New Roman"/>
                <w:sz w:val="20"/>
                <w:szCs w:val="20"/>
              </w:rPr>
            </w:pPr>
          </w:p>
        </w:tc>
      </w:tr>
      <w:tr w:rsidR="007B6AF4" w:rsidRPr="007B0D36" w14:paraId="006582DE" w14:textId="77777777" w:rsidTr="0015666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D5" w14:textId="77777777" w:rsidR="007B6AF4" w:rsidRPr="007F1259" w:rsidRDefault="007B6AF4" w:rsidP="007B6AF4">
            <w:pPr>
              <w:spacing w:after="0" w:line="240" w:lineRule="auto"/>
              <w:rPr>
                <w:rFonts w:ascii="Times New Roman" w:hAnsi="Times New Roman"/>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D6" w14:textId="77777777" w:rsidR="007B6AF4" w:rsidRPr="007F1259" w:rsidRDefault="007B6AF4" w:rsidP="007B6AF4">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D7" w14:textId="77777777" w:rsidR="007B6AF4" w:rsidRPr="007F1259" w:rsidRDefault="007B6AF4" w:rsidP="007B6AF4">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D8" w14:textId="77777777" w:rsidR="007B6AF4" w:rsidRPr="007F1259" w:rsidRDefault="007B6AF4" w:rsidP="007B6AF4">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D9" w14:textId="77777777" w:rsidR="007B6AF4" w:rsidRPr="007F1259" w:rsidRDefault="007B6AF4" w:rsidP="007B6AF4">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DA" w14:textId="77777777" w:rsidR="007B6AF4" w:rsidRPr="007F1259" w:rsidRDefault="007B6AF4" w:rsidP="007B6AF4">
            <w:pPr>
              <w:spacing w:after="0" w:line="240" w:lineRule="auto"/>
              <w:rPr>
                <w:rFonts w:ascii="Times New Roman" w:hAnsi="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2DB" w14:textId="77777777" w:rsidR="007B6AF4" w:rsidRPr="007F1259" w:rsidRDefault="007B6AF4" w:rsidP="007B6AF4">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DC" w14:textId="77777777" w:rsidR="007B6AF4" w:rsidRPr="007F1259" w:rsidRDefault="007B6AF4" w:rsidP="007B6AF4">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DD" w14:textId="77777777" w:rsidR="007B6AF4" w:rsidRPr="007F1259" w:rsidRDefault="007B6AF4" w:rsidP="007B6AF4">
            <w:pPr>
              <w:spacing w:after="0" w:line="240" w:lineRule="auto"/>
              <w:rPr>
                <w:rFonts w:ascii="Times New Roman" w:hAnsi="Times New Roman"/>
                <w:sz w:val="20"/>
                <w:szCs w:val="20"/>
              </w:rPr>
            </w:pPr>
          </w:p>
        </w:tc>
      </w:tr>
      <w:tr w:rsidR="007B6AF4" w:rsidRPr="007B0D36" w14:paraId="006582E8" w14:textId="77777777" w:rsidTr="007F1259">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06582DF" w14:textId="77777777" w:rsidR="007B6AF4" w:rsidRPr="007F1259" w:rsidRDefault="007F1259" w:rsidP="007B6AF4">
            <w:pPr>
              <w:spacing w:after="0" w:line="240" w:lineRule="auto"/>
              <w:rPr>
                <w:rFonts w:ascii="Times New Roman" w:hAnsi="Times New Roman"/>
                <w:sz w:val="20"/>
                <w:szCs w:val="20"/>
              </w:rPr>
            </w:pPr>
            <w:r w:rsidRPr="004C24D6">
              <w:rPr>
                <w:rFonts w:ascii="Times New Roman" w:hAnsi="Times New Roman"/>
                <w:b/>
                <w:bCs/>
                <w:sz w:val="20"/>
                <w:szCs w:val="20"/>
              </w:rPr>
              <w:t>Total</w:t>
            </w:r>
            <w:r>
              <w:rPr>
                <w:rFonts w:ascii="Times New Roman" w:hAnsi="Times New Roman"/>
                <w:b/>
                <w:bCs/>
                <w:sz w:val="20"/>
                <w:szCs w:val="20"/>
              </w:rPr>
              <w:t xml:space="preserve"> (4 decimal places max)</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582E0" w14:textId="77777777" w:rsidR="007B6AF4" w:rsidRPr="007F1259" w:rsidRDefault="007B6AF4" w:rsidP="007B6AF4">
            <w:pPr>
              <w:spacing w:after="0" w:line="240" w:lineRule="auto"/>
              <w:rPr>
                <w:rFonts w:ascii="Times New Roman" w:hAnsi="Times New Roman"/>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06582E1" w14:textId="77777777" w:rsidR="007B6AF4" w:rsidRPr="007F1259" w:rsidRDefault="007B6AF4" w:rsidP="007B6AF4">
            <w:pPr>
              <w:spacing w:after="0" w:line="240" w:lineRule="auto"/>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06582E2" w14:textId="77777777" w:rsidR="007B6AF4" w:rsidRPr="007F1259" w:rsidRDefault="007B6AF4" w:rsidP="007B6AF4">
            <w:pPr>
              <w:spacing w:after="0" w:line="240" w:lineRule="auto"/>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06582E3" w14:textId="77777777" w:rsidR="007B6AF4" w:rsidRPr="007F1259" w:rsidRDefault="007B6AF4" w:rsidP="007B6AF4">
            <w:pPr>
              <w:spacing w:after="0" w:line="240" w:lineRule="auto"/>
              <w:jc w:val="center"/>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6582E4" w14:textId="77777777" w:rsidR="007B6AF4" w:rsidRPr="007F1259" w:rsidRDefault="007B6AF4" w:rsidP="007B6AF4">
            <w:pPr>
              <w:spacing w:after="0" w:line="240" w:lineRule="auto"/>
              <w:jc w:val="center"/>
              <w:rPr>
                <w:rFonts w:ascii="Times New Roman" w:hAnsi="Times New Roman"/>
                <w:b/>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06582E5" w14:textId="77777777" w:rsidR="007B6AF4" w:rsidRPr="007F1259" w:rsidRDefault="007B6AF4" w:rsidP="007B6AF4">
            <w:pPr>
              <w:spacing w:after="0" w:line="240" w:lineRule="auto"/>
              <w:rPr>
                <w:rFonts w:ascii="Times New Roman" w:hAnsi="Times New Roman"/>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E6" w14:textId="77777777" w:rsidR="007B6AF4" w:rsidRPr="007F1259" w:rsidRDefault="007B6AF4" w:rsidP="007B6AF4">
            <w:pPr>
              <w:spacing w:after="0" w:line="240" w:lineRule="auto"/>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582E7" w14:textId="77777777" w:rsidR="007B6AF4" w:rsidRPr="007F1259" w:rsidRDefault="007B6AF4" w:rsidP="007B6AF4">
            <w:pPr>
              <w:spacing w:after="0" w:line="240" w:lineRule="auto"/>
              <w:rPr>
                <w:rFonts w:ascii="Times New Roman" w:hAnsi="Times New Roman"/>
                <w:sz w:val="20"/>
                <w:szCs w:val="20"/>
              </w:rPr>
            </w:pPr>
          </w:p>
        </w:tc>
      </w:tr>
    </w:tbl>
    <w:p w14:paraId="006582E9" w14:textId="77777777" w:rsidR="002013FD" w:rsidRDefault="002013FD" w:rsidP="002013FD">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006582EA" w14:textId="77777777" w:rsidR="00842971" w:rsidRDefault="00842971" w:rsidP="009C64FC">
      <w:pPr>
        <w:sectPr w:rsidR="00842971" w:rsidSect="000975BC">
          <w:pgSz w:w="16838" w:h="11906" w:orient="landscape"/>
          <w:pgMar w:top="851" w:right="1134" w:bottom="1440" w:left="1440" w:header="567" w:footer="567" w:gutter="0"/>
          <w:cols w:space="708"/>
          <w:titlePg/>
          <w:docGrid w:linePitch="360"/>
        </w:sectPr>
      </w:pPr>
    </w:p>
    <w:p w14:paraId="006582EB" w14:textId="77777777" w:rsidR="003651D0" w:rsidRDefault="00C62262" w:rsidP="003651D0">
      <w:pPr>
        <w:spacing w:after="0" w:line="240" w:lineRule="auto"/>
        <w:jc w:val="center"/>
        <w:rPr>
          <w:rFonts w:ascii="Times New Roman" w:hAnsi="Times New Roman"/>
          <w:b/>
          <w:sz w:val="28"/>
        </w:rPr>
      </w:pPr>
      <w:r>
        <w:rPr>
          <w:rFonts w:ascii="Times New Roman" w:hAnsi="Times New Roman"/>
          <w:b/>
          <w:sz w:val="28"/>
        </w:rPr>
        <w:lastRenderedPageBreak/>
        <w:t xml:space="preserve">Annex 1 - </w:t>
      </w:r>
      <w:r w:rsidR="003651D0" w:rsidRPr="003651D0">
        <w:rPr>
          <w:rFonts w:ascii="Times New Roman" w:hAnsi="Times New Roman"/>
          <w:b/>
          <w:sz w:val="28"/>
        </w:rPr>
        <w:t>Completeness check</w:t>
      </w:r>
    </w:p>
    <w:p w14:paraId="006582EC" w14:textId="77777777" w:rsidR="003651D0" w:rsidRDefault="003651D0" w:rsidP="003651D0">
      <w:pPr>
        <w:spacing w:after="0" w:line="240" w:lineRule="auto"/>
        <w:jc w:val="center"/>
        <w:rPr>
          <w:rFonts w:ascii="Times New Roman" w:hAnsi="Times New Roman"/>
          <w:b/>
          <w:sz w:val="28"/>
        </w:rPr>
      </w:pPr>
    </w:p>
    <w:p w14:paraId="006582ED" w14:textId="77777777" w:rsidR="003651D0" w:rsidRPr="00AD613E" w:rsidRDefault="003651D0" w:rsidP="003651D0">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 xml:space="preserve">Are sections 1 – </w:t>
      </w:r>
      <w:r w:rsidR="00ED6CBE" w:rsidRPr="00AD613E">
        <w:rPr>
          <w:rFonts w:ascii="Times New Roman" w:hAnsi="Times New Roman"/>
          <w:b/>
          <w:sz w:val="28"/>
        </w:rPr>
        <w:t>1</w:t>
      </w:r>
      <w:r w:rsidR="00C62262">
        <w:rPr>
          <w:rFonts w:ascii="Times New Roman" w:hAnsi="Times New Roman"/>
          <w:b/>
          <w:sz w:val="28"/>
        </w:rPr>
        <w:t>1</w:t>
      </w:r>
      <w:r w:rsidRPr="00AD613E">
        <w:rPr>
          <w:rFonts w:ascii="Times New Roman" w:hAnsi="Times New Roman"/>
          <w:b/>
          <w:sz w:val="28"/>
        </w:rPr>
        <w:t xml:space="preserve"> fully complete</w:t>
      </w:r>
      <w:r w:rsidR="00EC439E" w:rsidRPr="00AD613E">
        <w:rPr>
          <w:rFonts w:ascii="Times New Roman" w:hAnsi="Times New Roman"/>
          <w:b/>
          <w:sz w:val="28"/>
        </w:rPr>
        <w:t>?</w:t>
      </w:r>
    </w:p>
    <w:p w14:paraId="006582EE" w14:textId="77777777" w:rsidR="003651D0" w:rsidRPr="00AD613E" w:rsidRDefault="003651D0" w:rsidP="003651D0">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 xml:space="preserve">Is the information in this application form </w:t>
      </w:r>
      <w:r w:rsidR="00C62262">
        <w:rPr>
          <w:rFonts w:ascii="Times New Roman" w:hAnsi="Times New Roman"/>
          <w:b/>
          <w:sz w:val="28"/>
        </w:rPr>
        <w:t>identical to the information on the d</w:t>
      </w:r>
      <w:r w:rsidR="00ED6CBE" w:rsidRPr="00AD613E">
        <w:rPr>
          <w:rFonts w:ascii="Times New Roman" w:hAnsi="Times New Roman"/>
          <w:b/>
          <w:sz w:val="28"/>
        </w:rPr>
        <w:t>raft</w:t>
      </w:r>
      <w:r w:rsidRPr="00AD613E">
        <w:rPr>
          <w:rFonts w:ascii="Times New Roman" w:hAnsi="Times New Roman"/>
          <w:b/>
          <w:sz w:val="28"/>
        </w:rPr>
        <w:t xml:space="preserve"> product label, specifically</w:t>
      </w:r>
      <w:r w:rsidR="00EC439E" w:rsidRPr="00AD613E">
        <w:rPr>
          <w:rFonts w:ascii="Times New Roman" w:hAnsi="Times New Roman"/>
          <w:b/>
          <w:sz w:val="28"/>
        </w:rPr>
        <w:t>:</w:t>
      </w:r>
    </w:p>
    <w:p w14:paraId="006582EF" w14:textId="77777777" w:rsidR="00D86EF8" w:rsidRPr="00AD613E" w:rsidRDefault="00D86EF8" w:rsidP="00D86EF8">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Product Name</w:t>
      </w:r>
    </w:p>
    <w:p w14:paraId="006582F0" w14:textId="77777777" w:rsidR="00D86EF8" w:rsidRPr="00AD613E" w:rsidRDefault="00D86EF8" w:rsidP="00D86EF8">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Name of Active Substance(s)</w:t>
      </w:r>
    </w:p>
    <w:p w14:paraId="006582F1" w14:textId="77777777" w:rsidR="00D86EF8" w:rsidRDefault="00D86EF8" w:rsidP="00D86EF8">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Active Substance(s) Content</w:t>
      </w:r>
    </w:p>
    <w:p w14:paraId="006582F2" w14:textId="77777777" w:rsidR="00D86EF8" w:rsidRPr="00AD613E" w:rsidRDefault="00D86EF8" w:rsidP="00D86EF8">
      <w:pPr>
        <w:pStyle w:val="ListParagraph"/>
        <w:numPr>
          <w:ilvl w:val="1"/>
          <w:numId w:val="3"/>
        </w:numPr>
        <w:spacing w:after="0" w:line="240" w:lineRule="auto"/>
        <w:rPr>
          <w:rFonts w:ascii="Times New Roman" w:hAnsi="Times New Roman"/>
          <w:b/>
          <w:sz w:val="28"/>
        </w:rPr>
      </w:pPr>
      <w:r>
        <w:rPr>
          <w:rFonts w:ascii="Times New Roman" w:hAnsi="Times New Roman"/>
          <w:b/>
          <w:sz w:val="28"/>
        </w:rPr>
        <w:t>Product type</w:t>
      </w:r>
    </w:p>
    <w:p w14:paraId="006582F3" w14:textId="77777777" w:rsidR="00D86EF8" w:rsidRPr="00AD613E" w:rsidRDefault="00D86EF8" w:rsidP="00D86EF8">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Is the product specification in section 10 correct</w:t>
      </w:r>
      <w:r>
        <w:rPr>
          <w:rFonts w:ascii="Times New Roman" w:hAnsi="Times New Roman"/>
          <w:b/>
          <w:sz w:val="28"/>
        </w:rPr>
        <w:t xml:space="preserve"> and the units identified</w:t>
      </w:r>
      <w:r w:rsidRPr="00AD613E">
        <w:rPr>
          <w:rFonts w:ascii="Times New Roman" w:hAnsi="Times New Roman"/>
          <w:b/>
          <w:sz w:val="28"/>
        </w:rPr>
        <w:t>?</w:t>
      </w:r>
    </w:p>
    <w:p w14:paraId="006582F4" w14:textId="77777777" w:rsidR="00D86EF8" w:rsidRPr="00AD613E" w:rsidRDefault="00D86EF8" w:rsidP="00D86EF8">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The Red column adds up to 1000</w:t>
      </w:r>
    </w:p>
    <w:p w14:paraId="006582F5" w14:textId="77777777" w:rsidR="00D86EF8" w:rsidRPr="00AD613E" w:rsidRDefault="00D86EF8" w:rsidP="00D86EF8">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The Green column add up to 100</w:t>
      </w:r>
    </w:p>
    <w:p w14:paraId="006582F6" w14:textId="77777777" w:rsidR="00AA50A9" w:rsidRPr="00AD613E" w:rsidRDefault="00AA50A9" w:rsidP="00AA50A9">
      <w:pPr>
        <w:spacing w:after="0" w:line="240" w:lineRule="auto"/>
        <w:rPr>
          <w:rFonts w:ascii="Times New Roman" w:hAnsi="Times New Roman"/>
          <w:b/>
          <w:sz w:val="28"/>
        </w:rPr>
      </w:pPr>
    </w:p>
    <w:p w14:paraId="006582F7" w14:textId="77777777" w:rsidR="00AA50A9" w:rsidRPr="00AD613E" w:rsidRDefault="00AA50A9" w:rsidP="00AA50A9">
      <w:pPr>
        <w:spacing w:after="0" w:line="240" w:lineRule="auto"/>
        <w:rPr>
          <w:rFonts w:ascii="Times New Roman" w:hAnsi="Times New Roman"/>
          <w:b/>
          <w:sz w:val="28"/>
        </w:rPr>
      </w:pPr>
      <w:r w:rsidRPr="00AD613E">
        <w:rPr>
          <w:rFonts w:ascii="Times New Roman" w:hAnsi="Times New Roman"/>
          <w:b/>
          <w:sz w:val="28"/>
        </w:rPr>
        <w:t>Incomplete/incorrect application forms</w:t>
      </w:r>
      <w:r w:rsidR="005A2B88" w:rsidRPr="00AD613E">
        <w:rPr>
          <w:rFonts w:ascii="Times New Roman" w:hAnsi="Times New Roman"/>
          <w:b/>
          <w:sz w:val="28"/>
        </w:rPr>
        <w:t xml:space="preserve"> may be rejected as they</w:t>
      </w:r>
      <w:r w:rsidRPr="00AD613E">
        <w:rPr>
          <w:rFonts w:ascii="Times New Roman" w:hAnsi="Times New Roman"/>
          <w:b/>
          <w:sz w:val="28"/>
        </w:rPr>
        <w:t xml:space="preserve"> lead to longer processing times, which results in a longer</w:t>
      </w:r>
      <w:r w:rsidR="00534030" w:rsidRPr="00AD613E">
        <w:rPr>
          <w:rFonts w:ascii="Times New Roman" w:hAnsi="Times New Roman"/>
          <w:b/>
          <w:sz w:val="28"/>
        </w:rPr>
        <w:t xml:space="preserve"> application queue. The quality of your application has a direct effect on the numbers of applications we can process.</w:t>
      </w:r>
    </w:p>
    <w:p w14:paraId="006582F8" w14:textId="77777777" w:rsidR="005A2B88" w:rsidRPr="00AD613E" w:rsidRDefault="005A2B88" w:rsidP="00AA50A9">
      <w:pPr>
        <w:spacing w:after="0" w:line="240" w:lineRule="auto"/>
        <w:rPr>
          <w:rFonts w:ascii="Times New Roman" w:hAnsi="Times New Roman"/>
          <w:b/>
          <w:sz w:val="28"/>
        </w:rPr>
      </w:pPr>
    </w:p>
    <w:p w14:paraId="006582F9" w14:textId="77777777" w:rsidR="002262E6" w:rsidRDefault="005A2B88" w:rsidP="00AA50A9">
      <w:pPr>
        <w:spacing w:after="0" w:line="240" w:lineRule="auto"/>
        <w:rPr>
          <w:rFonts w:ascii="Times New Roman" w:hAnsi="Times New Roman"/>
          <w:b/>
          <w:sz w:val="28"/>
        </w:rPr>
      </w:pPr>
      <w:r w:rsidRPr="00AD613E">
        <w:rPr>
          <w:rFonts w:ascii="Times New Roman" w:hAnsi="Times New Roman"/>
          <w:b/>
          <w:sz w:val="28"/>
        </w:rPr>
        <w:t>Applicants will be asked to submit additional information within a specific time period, if this is not received on time the application will be rejected. Please note no reminder emails will be sent.</w:t>
      </w:r>
    </w:p>
    <w:p w14:paraId="006582FA" w14:textId="5E0F7822" w:rsidR="002262E6" w:rsidRDefault="002262E6">
      <w:pPr>
        <w:spacing w:after="0" w:line="240" w:lineRule="auto"/>
        <w:rPr>
          <w:rFonts w:ascii="Times New Roman" w:hAnsi="Times New Roman"/>
          <w:b/>
          <w:sz w:val="28"/>
        </w:rPr>
      </w:pPr>
      <w:r>
        <w:rPr>
          <w:rFonts w:ascii="Times New Roman" w:hAnsi="Times New Roman"/>
          <w:b/>
          <w:sz w:val="28"/>
        </w:rPr>
        <w:br w:type="page"/>
      </w:r>
    </w:p>
    <w:p w14:paraId="3BC1B1DE" w14:textId="77777777" w:rsidR="00941E5C" w:rsidRPr="00F14E09" w:rsidRDefault="00941E5C" w:rsidP="00941E5C">
      <w:pPr>
        <w:spacing w:after="0" w:line="240" w:lineRule="auto"/>
        <w:jc w:val="center"/>
        <w:rPr>
          <w:rFonts w:ascii="Times New Roman" w:hAnsi="Times New Roman"/>
          <w:b/>
          <w:sz w:val="24"/>
          <w:szCs w:val="24"/>
          <w:lang w:eastAsia="en-GB"/>
        </w:rPr>
      </w:pPr>
      <w:r w:rsidRPr="00F14E09">
        <w:rPr>
          <w:rFonts w:ascii="Times New Roman" w:hAnsi="Times New Roman"/>
          <w:b/>
          <w:lang w:eastAsia="en-GB"/>
        </w:rPr>
        <w:lastRenderedPageBreak/>
        <w:t xml:space="preserve">CCS COMPANY REGISTRATION FORM (New Customer)      </w:t>
      </w:r>
      <w:r w:rsidRPr="00F14E09">
        <w:rPr>
          <w:rFonts w:ascii="Times New Roman" w:hAnsi="Times New Roman"/>
          <w:b/>
          <w:sz w:val="24"/>
          <w:szCs w:val="24"/>
          <w:lang w:eastAsia="en-GB"/>
        </w:rPr>
        <w:t>CCS CR/CY</w:t>
      </w:r>
    </w:p>
    <w:p w14:paraId="10D154B6" w14:textId="77777777" w:rsidR="00941E5C" w:rsidRPr="00F14E09" w:rsidRDefault="00941E5C" w:rsidP="00941E5C">
      <w:pPr>
        <w:spacing w:after="0" w:line="240" w:lineRule="auto"/>
        <w:rPr>
          <w:rFonts w:ascii="Times New Roman" w:hAnsi="Times New Roman"/>
          <w:b/>
          <w:sz w:val="16"/>
          <w:szCs w:val="16"/>
          <w:lang w:eastAsia="en-GB"/>
        </w:rPr>
      </w:pPr>
    </w:p>
    <w:p w14:paraId="49AB9366" w14:textId="77777777" w:rsidR="00941E5C" w:rsidRPr="00F14E09" w:rsidRDefault="00941E5C" w:rsidP="00941E5C">
      <w:pPr>
        <w:spacing w:after="0" w:line="240" w:lineRule="auto"/>
        <w:rPr>
          <w:rFonts w:ascii="Times New Roman" w:hAnsi="Times New Roman"/>
          <w:i/>
          <w:sz w:val="20"/>
          <w:szCs w:val="20"/>
          <w:lang w:eastAsia="en-GB"/>
        </w:rPr>
      </w:pPr>
      <w:r w:rsidRPr="00F14E09">
        <w:rPr>
          <w:rFonts w:ascii="Times New Roman" w:hAnsi="Times New Roman"/>
          <w:i/>
          <w:sz w:val="20"/>
          <w:szCs w:val="20"/>
          <w:lang w:eastAsia="en-GB"/>
        </w:rPr>
        <w:t>Please complete this form fully and return to the Business Area which issued it to you. Please submit bank details if you intend to receive payments from the Department of Agriculture, Food and the Marine (DAFM)</w:t>
      </w:r>
    </w:p>
    <w:p w14:paraId="56427C41" w14:textId="77777777" w:rsidR="00941E5C" w:rsidRPr="00F14E09" w:rsidRDefault="00941E5C" w:rsidP="00941E5C">
      <w:pPr>
        <w:spacing w:after="0" w:line="240" w:lineRule="auto"/>
        <w:rPr>
          <w:rFonts w:ascii="Times New Roman" w:hAnsi="Times New Roman"/>
          <w:b/>
          <w:sz w:val="16"/>
          <w:szCs w:val="16"/>
          <w:lang w:eastAsia="en-GB"/>
        </w:rPr>
      </w:pPr>
    </w:p>
    <w:tbl>
      <w:tblPr>
        <w:tblStyle w:val="TableGrid1"/>
        <w:tblW w:w="9073" w:type="dxa"/>
        <w:tblLook w:val="04A0" w:firstRow="1" w:lastRow="0" w:firstColumn="1" w:lastColumn="0" w:noHBand="0" w:noVBand="1"/>
      </w:tblPr>
      <w:tblGrid>
        <w:gridCol w:w="4536"/>
        <w:gridCol w:w="4537"/>
      </w:tblGrid>
      <w:tr w:rsidR="00941E5C" w:rsidRPr="00F14E09" w14:paraId="42E8E87F" w14:textId="77777777" w:rsidTr="00696DB2">
        <w:tc>
          <w:tcPr>
            <w:tcW w:w="9073" w:type="dxa"/>
            <w:gridSpan w:val="2"/>
          </w:tcPr>
          <w:p w14:paraId="4FA5BF66" w14:textId="77777777" w:rsidR="00941E5C" w:rsidRPr="00F14E09" w:rsidRDefault="00941E5C" w:rsidP="00696DB2">
            <w:pPr>
              <w:pBdr>
                <w:top w:val="single" w:sz="4" w:space="1" w:color="auto"/>
                <w:left w:val="single" w:sz="4" w:space="11" w:color="auto"/>
                <w:bottom w:val="single" w:sz="4" w:space="1" w:color="auto"/>
                <w:right w:val="single" w:sz="4" w:space="4" w:color="auto"/>
                <w:between w:val="single" w:sz="4" w:space="1" w:color="auto"/>
                <w:bar w:val="single" w:sz="4" w:color="auto"/>
              </w:pBdr>
              <w:spacing w:after="0" w:line="360" w:lineRule="auto"/>
              <w:rPr>
                <w:rFonts w:ascii="Times New Roman" w:hAnsi="Times New Roman"/>
                <w:lang w:eastAsia="en-GB"/>
              </w:rPr>
            </w:pPr>
            <w:r w:rsidRPr="00F14E09">
              <w:rPr>
                <w:rFonts w:ascii="Times New Roman" w:hAnsi="Times New Roman"/>
                <w:lang w:eastAsia="en-GB"/>
              </w:rPr>
              <w:t>* VAT No:                                        And/Or * COMPANY IDENTIFIER:</w:t>
            </w:r>
          </w:p>
          <w:p w14:paraId="24AC9A93" w14:textId="77777777" w:rsidR="00941E5C" w:rsidRPr="00F14E09" w:rsidRDefault="00941E5C" w:rsidP="00696DB2">
            <w:pPr>
              <w:spacing w:after="0" w:line="240" w:lineRule="auto"/>
              <w:rPr>
                <w:rFonts w:ascii="Times New Roman" w:hAnsi="Times New Roman"/>
                <w:b/>
                <w:lang w:eastAsia="en-GB"/>
              </w:rPr>
            </w:pPr>
            <w:r w:rsidRPr="00F14E09">
              <w:rPr>
                <w:rFonts w:ascii="Times New Roman" w:hAnsi="Times New Roman"/>
                <w:lang w:eastAsia="en-GB"/>
              </w:rPr>
              <w:t>* COMPANY NAME:</w:t>
            </w:r>
            <w:r w:rsidRPr="00F14E09">
              <w:rPr>
                <w:rFonts w:ascii="Times New Roman" w:hAnsi="Times New Roman"/>
                <w:lang w:eastAsia="en-GB"/>
              </w:rPr>
              <w:tab/>
            </w:r>
          </w:p>
          <w:p w14:paraId="0CB2D02C" w14:textId="77777777" w:rsidR="00941E5C" w:rsidRPr="00F14E09" w:rsidRDefault="00941E5C" w:rsidP="00696DB2">
            <w:pPr>
              <w:spacing w:after="0" w:line="240" w:lineRule="auto"/>
              <w:rPr>
                <w:rFonts w:ascii="Times New Roman" w:hAnsi="Times New Roman"/>
                <w:b/>
                <w:lang w:eastAsia="en-GB"/>
              </w:rPr>
            </w:pPr>
          </w:p>
        </w:tc>
      </w:tr>
      <w:tr w:rsidR="00941E5C" w:rsidRPr="00F14E09" w14:paraId="384E3843" w14:textId="77777777" w:rsidTr="00696DB2">
        <w:tc>
          <w:tcPr>
            <w:tcW w:w="9073" w:type="dxa"/>
            <w:gridSpan w:val="2"/>
          </w:tcPr>
          <w:p w14:paraId="7C2C3908" w14:textId="77777777" w:rsidR="00941E5C" w:rsidRPr="00F14E09" w:rsidRDefault="00941E5C" w:rsidP="00696DB2">
            <w:pPr>
              <w:spacing w:after="0" w:line="240" w:lineRule="auto"/>
              <w:rPr>
                <w:rFonts w:ascii="Times New Roman" w:hAnsi="Times New Roman"/>
                <w:b/>
                <w:lang w:eastAsia="en-GB"/>
              </w:rPr>
            </w:pPr>
            <w:r w:rsidRPr="00F14E09">
              <w:rPr>
                <w:rFonts w:ascii="Times New Roman" w:hAnsi="Times New Roman"/>
                <w:lang w:eastAsia="en-GB"/>
              </w:rPr>
              <w:t>TRADING NAME:</w:t>
            </w:r>
          </w:p>
          <w:p w14:paraId="4794F37F" w14:textId="77777777" w:rsidR="00941E5C" w:rsidRPr="00F14E09" w:rsidRDefault="00941E5C" w:rsidP="00696DB2">
            <w:pPr>
              <w:spacing w:after="0" w:line="240" w:lineRule="auto"/>
              <w:rPr>
                <w:rFonts w:ascii="Times New Roman" w:hAnsi="Times New Roman"/>
                <w:b/>
                <w:lang w:eastAsia="en-GB"/>
              </w:rPr>
            </w:pPr>
          </w:p>
        </w:tc>
      </w:tr>
      <w:tr w:rsidR="00941E5C" w:rsidRPr="00F14E09" w14:paraId="1E9541DA" w14:textId="77777777" w:rsidTr="00696DB2">
        <w:tc>
          <w:tcPr>
            <w:tcW w:w="9073" w:type="dxa"/>
            <w:gridSpan w:val="2"/>
          </w:tcPr>
          <w:p w14:paraId="2BD1361C" w14:textId="77777777" w:rsidR="00941E5C" w:rsidRPr="00F14E09" w:rsidRDefault="00941E5C" w:rsidP="00696DB2">
            <w:pPr>
              <w:spacing w:after="0" w:line="240" w:lineRule="auto"/>
              <w:rPr>
                <w:rFonts w:ascii="Times New Roman" w:hAnsi="Times New Roman"/>
                <w:b/>
                <w:lang w:eastAsia="en-GB"/>
              </w:rPr>
            </w:pPr>
            <w:r w:rsidRPr="00F14E09">
              <w:rPr>
                <w:rFonts w:ascii="Times New Roman" w:hAnsi="Times New Roman"/>
                <w:lang w:eastAsia="en-GB"/>
              </w:rPr>
              <w:t>* NATIONALITY:                                                       * LANGUAGE</w:t>
            </w:r>
          </w:p>
          <w:p w14:paraId="1415ACDC" w14:textId="77777777" w:rsidR="00941E5C" w:rsidRPr="00F14E09" w:rsidRDefault="00941E5C" w:rsidP="00696DB2">
            <w:pPr>
              <w:spacing w:after="0" w:line="240" w:lineRule="auto"/>
              <w:rPr>
                <w:rFonts w:ascii="Times New Roman" w:hAnsi="Times New Roman"/>
                <w:b/>
                <w:lang w:eastAsia="en-GB"/>
              </w:rPr>
            </w:pPr>
          </w:p>
        </w:tc>
      </w:tr>
      <w:tr w:rsidR="00941E5C" w:rsidRPr="00F14E09" w14:paraId="432B482B" w14:textId="77777777" w:rsidTr="00696DB2">
        <w:tc>
          <w:tcPr>
            <w:tcW w:w="9073" w:type="dxa"/>
            <w:gridSpan w:val="2"/>
          </w:tcPr>
          <w:p w14:paraId="5F0BF813" w14:textId="77777777" w:rsidR="00941E5C" w:rsidRPr="00F14E09" w:rsidRDefault="00941E5C" w:rsidP="00696DB2">
            <w:pPr>
              <w:spacing w:after="0" w:line="240" w:lineRule="auto"/>
              <w:rPr>
                <w:rFonts w:ascii="Times New Roman" w:hAnsi="Times New Roman"/>
                <w:b/>
                <w:lang w:eastAsia="en-GB"/>
              </w:rPr>
            </w:pPr>
            <w:r w:rsidRPr="00F14E09">
              <w:rPr>
                <w:rFonts w:ascii="Times New Roman" w:hAnsi="Times New Roman"/>
                <w:lang w:eastAsia="en-GB"/>
              </w:rPr>
              <w:t>CONTACT NAME:</w:t>
            </w:r>
          </w:p>
          <w:p w14:paraId="6938CD5D" w14:textId="77777777" w:rsidR="00941E5C" w:rsidRPr="00F14E09" w:rsidRDefault="00941E5C" w:rsidP="00696DB2">
            <w:pPr>
              <w:spacing w:after="0" w:line="240" w:lineRule="auto"/>
              <w:rPr>
                <w:rFonts w:ascii="Times New Roman" w:hAnsi="Times New Roman"/>
                <w:b/>
                <w:lang w:eastAsia="en-GB"/>
              </w:rPr>
            </w:pPr>
          </w:p>
        </w:tc>
      </w:tr>
      <w:tr w:rsidR="00941E5C" w:rsidRPr="00F14E09" w14:paraId="6CF5347F" w14:textId="77777777" w:rsidTr="00696DB2">
        <w:tc>
          <w:tcPr>
            <w:tcW w:w="9073" w:type="dxa"/>
            <w:gridSpan w:val="2"/>
          </w:tcPr>
          <w:p w14:paraId="6E7C7C39"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 xml:space="preserve">* POSTAL ADDRESS </w:t>
            </w:r>
          </w:p>
          <w:p w14:paraId="38B69869" w14:textId="77777777" w:rsidR="00941E5C" w:rsidRPr="00F14E09" w:rsidRDefault="00941E5C" w:rsidP="00696DB2">
            <w:pPr>
              <w:spacing w:after="0" w:line="240" w:lineRule="auto"/>
              <w:rPr>
                <w:rFonts w:ascii="Times New Roman" w:hAnsi="Times New Roman"/>
                <w:lang w:eastAsia="en-GB"/>
              </w:rPr>
            </w:pPr>
          </w:p>
          <w:p w14:paraId="5001B7CE"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 xml:space="preserve">EIRCODE: </w:t>
            </w:r>
          </w:p>
        </w:tc>
      </w:tr>
      <w:tr w:rsidR="00941E5C" w:rsidRPr="00F14E09" w14:paraId="779DC4E2" w14:textId="77777777" w:rsidTr="00696DB2">
        <w:tc>
          <w:tcPr>
            <w:tcW w:w="9073" w:type="dxa"/>
            <w:gridSpan w:val="2"/>
          </w:tcPr>
          <w:p w14:paraId="15EBE41A"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BUSINESS ADDRESS (if different)</w:t>
            </w:r>
          </w:p>
          <w:p w14:paraId="159A6595" w14:textId="77777777" w:rsidR="00941E5C" w:rsidRPr="00F14E09" w:rsidRDefault="00941E5C" w:rsidP="00696DB2">
            <w:pPr>
              <w:spacing w:after="0" w:line="240" w:lineRule="auto"/>
              <w:rPr>
                <w:rFonts w:ascii="Times New Roman" w:hAnsi="Times New Roman"/>
                <w:lang w:eastAsia="en-GB"/>
              </w:rPr>
            </w:pPr>
          </w:p>
          <w:p w14:paraId="5F37B814"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 xml:space="preserve">EIRCODE: </w:t>
            </w:r>
          </w:p>
        </w:tc>
      </w:tr>
      <w:tr w:rsidR="00941E5C" w:rsidRPr="00F14E09" w14:paraId="25A18FCF" w14:textId="77777777" w:rsidTr="00696DB2">
        <w:tc>
          <w:tcPr>
            <w:tcW w:w="9073" w:type="dxa"/>
            <w:gridSpan w:val="2"/>
          </w:tcPr>
          <w:p w14:paraId="7A970856"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TELEPHONE:                                                              *MOBILE:</w:t>
            </w:r>
          </w:p>
          <w:p w14:paraId="0F27BD5C"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 EMAIL ADDRESS                                                     FAX NO:</w:t>
            </w:r>
          </w:p>
          <w:p w14:paraId="02983E7A" w14:textId="77777777" w:rsidR="00941E5C" w:rsidRPr="00F14E09" w:rsidRDefault="00941E5C" w:rsidP="00696DB2">
            <w:pPr>
              <w:spacing w:after="0" w:line="240" w:lineRule="auto"/>
              <w:rPr>
                <w:rFonts w:ascii="Times New Roman" w:hAnsi="Times New Roman"/>
                <w:lang w:eastAsia="en-GB"/>
              </w:rPr>
            </w:pPr>
          </w:p>
        </w:tc>
      </w:tr>
      <w:tr w:rsidR="00941E5C" w:rsidRPr="00F14E09" w14:paraId="29D6A8D5" w14:textId="77777777" w:rsidTr="00696DB2">
        <w:tc>
          <w:tcPr>
            <w:tcW w:w="9073" w:type="dxa"/>
            <w:gridSpan w:val="2"/>
          </w:tcPr>
          <w:p w14:paraId="4216C89A"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TAX CLEARANCE DETAILS</w:t>
            </w:r>
          </w:p>
          <w:p w14:paraId="7F1A8299" w14:textId="77777777" w:rsidR="00941E5C" w:rsidRPr="00F14E09" w:rsidRDefault="00941E5C" w:rsidP="00696DB2">
            <w:pPr>
              <w:spacing w:after="0" w:line="240" w:lineRule="auto"/>
              <w:rPr>
                <w:rFonts w:ascii="Times New Roman" w:hAnsi="Times New Roman"/>
                <w:sz w:val="16"/>
                <w:szCs w:val="16"/>
                <w:lang w:eastAsia="en-GB"/>
              </w:rPr>
            </w:pPr>
          </w:p>
          <w:p w14:paraId="371132CD" w14:textId="77777777" w:rsidR="00941E5C" w:rsidRPr="00F14E09" w:rsidRDefault="00941E5C" w:rsidP="00696DB2">
            <w:pPr>
              <w:spacing w:after="0" w:line="240" w:lineRule="auto"/>
              <w:rPr>
                <w:rFonts w:ascii="Times New Roman" w:hAnsi="Times New Roman"/>
                <w:lang w:eastAsia="en-GB"/>
              </w:rPr>
            </w:pPr>
            <w:r w:rsidRPr="00F14E09">
              <w:rPr>
                <w:rFonts w:ascii="Times New Roman" w:hAnsi="Times New Roman"/>
                <w:lang w:eastAsia="en-GB"/>
              </w:rPr>
              <w:t>ACCESS CODE:                                                         TRN:</w:t>
            </w:r>
          </w:p>
        </w:tc>
      </w:tr>
      <w:tr w:rsidR="00941E5C" w:rsidRPr="00F14E09" w14:paraId="53FC1C21" w14:textId="77777777" w:rsidTr="00696DB2">
        <w:tc>
          <w:tcPr>
            <w:tcW w:w="4536" w:type="dxa"/>
          </w:tcPr>
          <w:p w14:paraId="2B17BC5C" w14:textId="77777777" w:rsidR="00941E5C" w:rsidRPr="00F14E09" w:rsidRDefault="00941E5C" w:rsidP="00696DB2">
            <w:pPr>
              <w:autoSpaceDE w:val="0"/>
              <w:autoSpaceDN w:val="0"/>
              <w:adjustRightInd w:val="0"/>
              <w:spacing w:after="0" w:line="240" w:lineRule="auto"/>
              <w:rPr>
                <w:rFonts w:ascii="Times New Roman" w:hAnsi="Times New Roman"/>
                <w:b/>
                <w:lang w:eastAsia="en-GB"/>
              </w:rPr>
            </w:pPr>
            <w:r w:rsidRPr="00F14E09">
              <w:rPr>
                <w:rFonts w:ascii="Times New Roman" w:hAnsi="Times New Roman"/>
                <w:sz w:val="20"/>
                <w:szCs w:val="20"/>
                <w:lang w:eastAsia="en-GB"/>
              </w:rPr>
              <w:t xml:space="preserve"> </w:t>
            </w:r>
            <w:r w:rsidRPr="00F14E09">
              <w:rPr>
                <w:rFonts w:ascii="Times New Roman" w:hAnsi="Times New Roman"/>
                <w:b/>
                <w:lang w:eastAsia="en-GB"/>
              </w:rPr>
              <w:t>Withholding Tax</w:t>
            </w:r>
            <w:r w:rsidRPr="00F14E09">
              <w:rPr>
                <w:rFonts w:ascii="Times New Roman" w:hAnsi="Times New Roman"/>
                <w:b/>
                <w:sz w:val="40"/>
                <w:szCs w:val="40"/>
                <w:lang w:eastAsia="en-GB"/>
              </w:rPr>
              <w:t xml:space="preserve"> □     </w:t>
            </w:r>
            <w:r w:rsidRPr="00F14E09">
              <w:rPr>
                <w:rFonts w:ascii="Times New Roman" w:hAnsi="Times New Roman"/>
                <w:b/>
                <w:i/>
                <w:sz w:val="20"/>
                <w:szCs w:val="20"/>
                <w:lang w:eastAsia="en-GB"/>
              </w:rPr>
              <w:t>(tick box)</w:t>
            </w:r>
            <w:r w:rsidRPr="00F14E09">
              <w:rPr>
                <w:rFonts w:ascii="Times New Roman" w:hAnsi="Times New Roman"/>
                <w:b/>
                <w:sz w:val="40"/>
                <w:szCs w:val="40"/>
                <w:lang w:eastAsia="en-GB"/>
              </w:rPr>
              <w:t xml:space="preserve">                      </w:t>
            </w:r>
          </w:p>
          <w:p w14:paraId="48A1EC1D" w14:textId="77777777" w:rsidR="00941E5C" w:rsidRPr="00F14E09" w:rsidRDefault="00941E5C" w:rsidP="00696DB2">
            <w:pPr>
              <w:spacing w:after="0" w:line="240" w:lineRule="auto"/>
              <w:rPr>
                <w:rFonts w:ascii="Times New Roman" w:hAnsi="Times New Roman"/>
                <w:b/>
                <w:sz w:val="8"/>
                <w:szCs w:val="8"/>
                <w:lang w:eastAsia="en-GB"/>
              </w:rPr>
            </w:pPr>
          </w:p>
          <w:p w14:paraId="06EBF472" w14:textId="77777777" w:rsidR="00941E5C" w:rsidRPr="00F14E09" w:rsidRDefault="00941E5C" w:rsidP="00696DB2">
            <w:pPr>
              <w:spacing w:after="0" w:line="240" w:lineRule="auto"/>
              <w:rPr>
                <w:rFonts w:ascii="Times New Roman" w:hAnsi="Times New Roman"/>
                <w:b/>
                <w:sz w:val="20"/>
                <w:szCs w:val="20"/>
                <w:lang w:eastAsia="en-GB"/>
              </w:rPr>
            </w:pPr>
            <w:r w:rsidRPr="00F14E09">
              <w:rPr>
                <w:rFonts w:ascii="Times New Roman" w:hAnsi="Times New Roman"/>
                <w:b/>
                <w:sz w:val="16"/>
                <w:szCs w:val="16"/>
                <w:lang w:eastAsia="en-GB"/>
              </w:rPr>
              <w:t>If your business provides a Professional Service, it is subject to Professional Services Withholding Tax. (PSWT)</w:t>
            </w:r>
            <w:r w:rsidRPr="00F14E09">
              <w:rPr>
                <w:rFonts w:ascii="Times New Roman" w:hAnsi="Times New Roman"/>
                <w:b/>
                <w:sz w:val="20"/>
                <w:szCs w:val="20"/>
                <w:lang w:eastAsia="en-GB"/>
              </w:rPr>
              <w:t xml:space="preserve"> </w:t>
            </w:r>
            <w:r w:rsidRPr="00F14E09">
              <w:rPr>
                <w:rFonts w:ascii="Times New Roman" w:hAnsi="Times New Roman"/>
                <w:bCs/>
                <w:sz w:val="18"/>
                <w:szCs w:val="18"/>
                <w:lang w:eastAsia="en-GB"/>
              </w:rPr>
              <w:t xml:space="preserve">(see </w:t>
            </w:r>
            <w:hyperlink r:id="rId18" w:history="1">
              <w:r w:rsidRPr="00F14E09">
                <w:rPr>
                  <w:rFonts w:ascii="Times New Roman" w:hAnsi="Times New Roman"/>
                  <w:bCs/>
                  <w:color w:val="0000FF"/>
                  <w:sz w:val="18"/>
                  <w:szCs w:val="18"/>
                  <w:u w:val="single"/>
                  <w:lang w:eastAsia="en-GB"/>
                </w:rPr>
                <w:t>w</w:t>
              </w:r>
              <w:r w:rsidRPr="00F14E09">
                <w:rPr>
                  <w:rFonts w:ascii="Times New Roman" w:hAnsi="Times New Roman"/>
                  <w:color w:val="0000FF"/>
                  <w:sz w:val="18"/>
                  <w:szCs w:val="18"/>
                  <w:u w:val="single"/>
                  <w:lang w:val="en-GB" w:eastAsia="en-GB"/>
                </w:rPr>
                <w:t>ww.revenue.ie</w:t>
              </w:r>
            </w:hyperlink>
            <w:r w:rsidRPr="00F14E09">
              <w:rPr>
                <w:rFonts w:ascii="Times New Roman" w:hAnsi="Times New Roman"/>
                <w:bCs/>
                <w:sz w:val="18"/>
                <w:szCs w:val="18"/>
                <w:lang w:eastAsia="en-GB"/>
              </w:rPr>
              <w:t xml:space="preserve"> for more information)</w:t>
            </w:r>
            <w:r w:rsidRPr="00F14E09">
              <w:rPr>
                <w:rFonts w:ascii="Times New Roman" w:hAnsi="Times New Roman"/>
                <w:b/>
                <w:sz w:val="20"/>
                <w:szCs w:val="20"/>
                <w:lang w:eastAsia="en-GB"/>
              </w:rPr>
              <w:t xml:space="preserve"> </w:t>
            </w:r>
          </w:p>
          <w:p w14:paraId="250D8013" w14:textId="77777777" w:rsidR="00941E5C" w:rsidRPr="00F14E09" w:rsidRDefault="00941E5C" w:rsidP="00696DB2">
            <w:pPr>
              <w:spacing w:after="0" w:line="240" w:lineRule="auto"/>
              <w:rPr>
                <w:rFonts w:ascii="Times New Roman" w:hAnsi="Times New Roman"/>
                <w:b/>
                <w:sz w:val="20"/>
                <w:szCs w:val="20"/>
                <w:lang w:eastAsia="en-GB"/>
              </w:rPr>
            </w:pPr>
          </w:p>
          <w:p w14:paraId="11F71765" w14:textId="77777777" w:rsidR="00941E5C" w:rsidRPr="00F14E09" w:rsidRDefault="00941E5C" w:rsidP="00696DB2">
            <w:pPr>
              <w:spacing w:after="0" w:line="240" w:lineRule="auto"/>
              <w:rPr>
                <w:rFonts w:ascii="Times New Roman" w:hAnsi="Times New Roman"/>
                <w:sz w:val="20"/>
                <w:szCs w:val="20"/>
                <w:lang w:eastAsia="en-GB"/>
              </w:rPr>
            </w:pPr>
            <w:r w:rsidRPr="00F14E09">
              <w:rPr>
                <w:rFonts w:ascii="Times New Roman" w:hAnsi="Times New Roman"/>
                <w:b/>
                <w:sz w:val="20"/>
                <w:szCs w:val="20"/>
                <w:lang w:val="en-GB" w:eastAsia="en-GB"/>
              </w:rPr>
              <w:t xml:space="preserve">Tax Type:  Corporation Tax </w:t>
            </w:r>
            <w:r w:rsidRPr="00F14E09">
              <w:rPr>
                <w:rFonts w:ascii="Times New Roman" w:hAnsi="Times New Roman"/>
                <w:b/>
                <w:sz w:val="20"/>
                <w:szCs w:val="20"/>
                <w:lang w:val="en-GB" w:eastAsia="en-GB"/>
              </w:rPr>
              <w:sym w:font="Webdings" w:char="F063"/>
            </w:r>
            <w:r w:rsidRPr="00F14E09">
              <w:rPr>
                <w:rFonts w:ascii="Times New Roman" w:hAnsi="Times New Roman"/>
                <w:b/>
                <w:sz w:val="20"/>
                <w:szCs w:val="20"/>
                <w:lang w:val="en-GB" w:eastAsia="en-GB"/>
              </w:rPr>
              <w:t xml:space="preserve"> Income Tax </w:t>
            </w:r>
            <w:r w:rsidRPr="00F14E09">
              <w:rPr>
                <w:rFonts w:ascii="Times New Roman" w:hAnsi="Times New Roman"/>
                <w:b/>
                <w:sz w:val="20"/>
                <w:szCs w:val="20"/>
                <w:lang w:val="en-GB" w:eastAsia="en-GB"/>
              </w:rPr>
              <w:sym w:font="Webdings" w:char="F063"/>
            </w:r>
          </w:p>
        </w:tc>
        <w:tc>
          <w:tcPr>
            <w:tcW w:w="4537" w:type="dxa"/>
          </w:tcPr>
          <w:p w14:paraId="4F4943E6" w14:textId="77777777" w:rsidR="00941E5C" w:rsidRPr="00F14E09" w:rsidRDefault="00941E5C" w:rsidP="00696DB2">
            <w:pPr>
              <w:spacing w:after="0" w:line="240" w:lineRule="auto"/>
              <w:rPr>
                <w:rFonts w:ascii="Times New Roman" w:hAnsi="Times New Roman"/>
                <w:b/>
                <w:lang w:eastAsia="en-GB"/>
              </w:rPr>
            </w:pPr>
            <w:r w:rsidRPr="00F14E09">
              <w:rPr>
                <w:rFonts w:ascii="Times New Roman" w:hAnsi="Times New Roman"/>
                <w:b/>
                <w:lang w:eastAsia="en-GB"/>
              </w:rPr>
              <w:t xml:space="preserve">Relevant Contract Tax   </w:t>
            </w:r>
            <w:r w:rsidRPr="00F14E09">
              <w:rPr>
                <w:rFonts w:ascii="Times New Roman" w:hAnsi="Times New Roman"/>
                <w:b/>
                <w:sz w:val="40"/>
                <w:szCs w:val="40"/>
                <w:lang w:eastAsia="en-GB"/>
              </w:rPr>
              <w:t xml:space="preserve">□  </w:t>
            </w:r>
            <w:r w:rsidRPr="00F14E09">
              <w:rPr>
                <w:rFonts w:ascii="Times New Roman" w:hAnsi="Times New Roman"/>
                <w:b/>
                <w:lang w:eastAsia="en-GB"/>
              </w:rPr>
              <w:t xml:space="preserve">  </w:t>
            </w:r>
            <w:r w:rsidRPr="00F14E09">
              <w:rPr>
                <w:rFonts w:ascii="Times New Roman" w:hAnsi="Times New Roman"/>
                <w:b/>
                <w:i/>
                <w:sz w:val="20"/>
                <w:szCs w:val="20"/>
                <w:lang w:eastAsia="en-GB"/>
              </w:rPr>
              <w:t>(tick box)</w:t>
            </w:r>
            <w:r w:rsidRPr="00F14E09">
              <w:rPr>
                <w:rFonts w:ascii="Times New Roman" w:hAnsi="Times New Roman"/>
                <w:b/>
                <w:sz w:val="40"/>
                <w:szCs w:val="40"/>
                <w:lang w:eastAsia="en-GB"/>
              </w:rPr>
              <w:t xml:space="preserve">                      </w:t>
            </w:r>
          </w:p>
          <w:p w14:paraId="48BEAFF6" w14:textId="77777777" w:rsidR="00941E5C" w:rsidRPr="00F14E09" w:rsidRDefault="00941E5C" w:rsidP="00696DB2">
            <w:pPr>
              <w:spacing w:after="0" w:line="240" w:lineRule="auto"/>
              <w:rPr>
                <w:rFonts w:ascii="Times New Roman" w:hAnsi="Times New Roman"/>
                <w:b/>
                <w:sz w:val="8"/>
                <w:szCs w:val="8"/>
                <w:lang w:eastAsia="en-GB"/>
              </w:rPr>
            </w:pPr>
          </w:p>
          <w:p w14:paraId="56714F4D" w14:textId="77777777" w:rsidR="00941E5C" w:rsidRPr="00F14E09" w:rsidRDefault="00941E5C" w:rsidP="00696DB2">
            <w:pPr>
              <w:spacing w:after="0" w:line="240" w:lineRule="auto"/>
              <w:rPr>
                <w:rFonts w:ascii="Times New Roman" w:hAnsi="Times New Roman"/>
                <w:sz w:val="20"/>
                <w:szCs w:val="20"/>
                <w:lang w:eastAsia="en-GB"/>
              </w:rPr>
            </w:pPr>
            <w:r w:rsidRPr="00F14E09">
              <w:rPr>
                <w:rFonts w:ascii="Times New Roman" w:hAnsi="Times New Roman"/>
                <w:b/>
                <w:sz w:val="20"/>
                <w:szCs w:val="20"/>
                <w:lang w:eastAsia="en-GB"/>
              </w:rPr>
              <w:t>If your business relates to Construction, Forestry or Meat Processing Industries, payments are subject to Relevant Contracts Tax. (RCT)</w:t>
            </w:r>
            <w:r w:rsidRPr="00F14E09">
              <w:rPr>
                <w:rFonts w:ascii="Times New Roman" w:hAnsi="Times New Roman"/>
                <w:sz w:val="20"/>
                <w:szCs w:val="20"/>
                <w:lang w:eastAsia="en-GB"/>
              </w:rPr>
              <w:t xml:space="preserve"> </w:t>
            </w:r>
            <w:r w:rsidRPr="00F14E09">
              <w:rPr>
                <w:rFonts w:ascii="Times New Roman" w:hAnsi="Times New Roman"/>
                <w:sz w:val="18"/>
                <w:szCs w:val="18"/>
                <w:lang w:eastAsia="en-GB"/>
              </w:rPr>
              <w:t xml:space="preserve">(see </w:t>
            </w:r>
            <w:hyperlink r:id="rId19" w:history="1">
              <w:r w:rsidRPr="00F14E09">
                <w:rPr>
                  <w:rFonts w:ascii="Times New Roman" w:hAnsi="Times New Roman"/>
                  <w:color w:val="0000FF"/>
                  <w:sz w:val="18"/>
                  <w:szCs w:val="18"/>
                  <w:u w:val="single"/>
                  <w:lang w:eastAsia="en-GB"/>
                </w:rPr>
                <w:t>www.revenue.ie</w:t>
              </w:r>
            </w:hyperlink>
            <w:r w:rsidRPr="00F14E09">
              <w:rPr>
                <w:rFonts w:ascii="Times New Roman" w:hAnsi="Times New Roman"/>
                <w:sz w:val="18"/>
                <w:szCs w:val="18"/>
                <w:lang w:eastAsia="en-GB"/>
              </w:rPr>
              <w:t xml:space="preserve"> for more information)</w:t>
            </w:r>
            <w:r w:rsidRPr="00F14E09">
              <w:rPr>
                <w:rFonts w:ascii="Times New Roman" w:hAnsi="Times New Roman"/>
                <w:sz w:val="20"/>
                <w:szCs w:val="20"/>
                <w:lang w:eastAsia="en-GB"/>
              </w:rPr>
              <w:t xml:space="preserve">                      </w:t>
            </w:r>
            <w:r w:rsidRPr="00F14E09">
              <w:rPr>
                <w:rFonts w:ascii="Times New Roman" w:hAnsi="Times New Roman"/>
                <w:lang w:eastAsia="en-GB"/>
              </w:rPr>
              <w:t xml:space="preserve">           </w:t>
            </w:r>
          </w:p>
        </w:tc>
      </w:tr>
      <w:tr w:rsidR="00941E5C" w:rsidRPr="00F14E09" w14:paraId="0E51646D" w14:textId="77777777" w:rsidTr="00696DB2">
        <w:tc>
          <w:tcPr>
            <w:tcW w:w="9073" w:type="dxa"/>
            <w:gridSpan w:val="2"/>
          </w:tcPr>
          <w:p w14:paraId="09D0120E" w14:textId="77777777" w:rsidR="00941E5C" w:rsidRPr="00F14E09" w:rsidRDefault="00941E5C" w:rsidP="00696DB2">
            <w:pPr>
              <w:pBdr>
                <w:top w:val="single" w:sz="4" w:space="1" w:color="auto"/>
                <w:left w:val="single" w:sz="4" w:space="11" w:color="auto"/>
                <w:bottom w:val="single" w:sz="4" w:space="1" w:color="auto"/>
                <w:right w:val="single" w:sz="4" w:space="3" w:color="auto"/>
                <w:between w:val="single" w:sz="4" w:space="1" w:color="auto"/>
                <w:bar w:val="single" w:sz="4" w:color="auto"/>
              </w:pBdr>
              <w:spacing w:after="0" w:line="360" w:lineRule="auto"/>
              <w:rPr>
                <w:rFonts w:ascii="Times New Roman" w:hAnsi="Times New Roman"/>
                <w:sz w:val="24"/>
                <w:szCs w:val="24"/>
                <w:lang w:eastAsia="en-GB"/>
              </w:rPr>
            </w:pPr>
            <w:r w:rsidRPr="00F14E09">
              <w:rPr>
                <w:rFonts w:ascii="Times New Roman" w:hAnsi="Times New Roman"/>
                <w:sz w:val="24"/>
                <w:szCs w:val="24"/>
                <w:lang w:eastAsia="en-GB"/>
              </w:rPr>
              <w:t>Signature:                                                                    Date:</w:t>
            </w:r>
          </w:p>
        </w:tc>
      </w:tr>
      <w:tr w:rsidR="00941E5C" w:rsidRPr="00F14E09" w14:paraId="36EC59B6" w14:textId="77777777" w:rsidTr="00696DB2">
        <w:tc>
          <w:tcPr>
            <w:tcW w:w="9073" w:type="dxa"/>
            <w:gridSpan w:val="2"/>
          </w:tcPr>
          <w:p w14:paraId="63866C0F" w14:textId="77777777" w:rsidR="00941E5C" w:rsidRPr="00F14E09" w:rsidRDefault="00941E5C" w:rsidP="00696DB2">
            <w:pPr>
              <w:pBdr>
                <w:top w:val="single" w:sz="4" w:space="1" w:color="auto"/>
                <w:left w:val="single" w:sz="4" w:space="11" w:color="auto"/>
                <w:bottom w:val="single" w:sz="4" w:space="1" w:color="auto"/>
                <w:right w:val="single" w:sz="4" w:space="3" w:color="auto"/>
                <w:between w:val="single" w:sz="4" w:space="1" w:color="auto"/>
                <w:bar w:val="single" w:sz="4" w:color="auto"/>
              </w:pBdr>
              <w:spacing w:after="0" w:line="360" w:lineRule="auto"/>
              <w:rPr>
                <w:rFonts w:ascii="Times New Roman" w:hAnsi="Times New Roman"/>
                <w:lang w:eastAsia="en-GB"/>
              </w:rPr>
            </w:pPr>
            <w:r w:rsidRPr="00F14E09">
              <w:rPr>
                <w:rFonts w:ascii="Times New Roman" w:hAnsi="Times New Roman"/>
                <w:i/>
                <w:sz w:val="20"/>
                <w:szCs w:val="20"/>
                <w:lang w:eastAsia="en-GB"/>
              </w:rPr>
              <w:t>Any fields denoted by an asterisk are mandatory and must be completed</w:t>
            </w:r>
          </w:p>
        </w:tc>
      </w:tr>
      <w:tr w:rsidR="00941E5C" w:rsidRPr="00F14E09" w14:paraId="52E858F5" w14:textId="77777777" w:rsidTr="00696DB2">
        <w:tc>
          <w:tcPr>
            <w:tcW w:w="9073" w:type="dxa"/>
            <w:gridSpan w:val="2"/>
          </w:tcPr>
          <w:p w14:paraId="243A61ED" w14:textId="77777777" w:rsidR="00941E5C" w:rsidRPr="00F14E09" w:rsidRDefault="00941E5C" w:rsidP="00696DB2">
            <w:pPr>
              <w:spacing w:after="0" w:line="240" w:lineRule="auto"/>
              <w:rPr>
                <w:rFonts w:ascii="Times New Roman" w:hAnsi="Times New Roman"/>
                <w:b/>
                <w:sz w:val="8"/>
                <w:szCs w:val="8"/>
                <w:lang w:val="en-GB" w:eastAsia="en-GB"/>
              </w:rPr>
            </w:pPr>
          </w:p>
          <w:p w14:paraId="6ECB8D86" w14:textId="77777777" w:rsidR="00941E5C" w:rsidRPr="00F14E09" w:rsidRDefault="00941E5C" w:rsidP="00696DB2">
            <w:pPr>
              <w:spacing w:after="0" w:line="240" w:lineRule="auto"/>
              <w:rPr>
                <w:rFonts w:ascii="Times New Roman" w:hAnsi="Times New Roman"/>
                <w:b/>
                <w:sz w:val="24"/>
                <w:szCs w:val="24"/>
                <w:lang w:val="en-GB" w:eastAsia="en-GB"/>
              </w:rPr>
            </w:pPr>
            <w:r w:rsidRPr="00F14E09">
              <w:rPr>
                <w:rFonts w:ascii="Times New Roman" w:hAnsi="Times New Roman"/>
                <w:b/>
                <w:sz w:val="24"/>
                <w:szCs w:val="24"/>
                <w:lang w:val="en-GB" w:eastAsia="en-GB"/>
              </w:rPr>
              <w:t>Return to: __________________                Business Area: _________________________</w:t>
            </w:r>
          </w:p>
          <w:p w14:paraId="12013203" w14:textId="77777777" w:rsidR="00941E5C" w:rsidRPr="00F14E09" w:rsidRDefault="00941E5C" w:rsidP="00696DB2">
            <w:pPr>
              <w:spacing w:after="0" w:line="240" w:lineRule="auto"/>
              <w:rPr>
                <w:rFonts w:ascii="Times New Roman" w:hAnsi="Times New Roman"/>
                <w:b/>
                <w:sz w:val="12"/>
                <w:szCs w:val="12"/>
                <w:lang w:eastAsia="en-GB"/>
              </w:rPr>
            </w:pPr>
          </w:p>
        </w:tc>
      </w:tr>
      <w:tr w:rsidR="00941E5C" w:rsidRPr="00F14E09" w14:paraId="3E1F33FA" w14:textId="77777777" w:rsidTr="00696DB2">
        <w:trPr>
          <w:trHeight w:val="4154"/>
        </w:trPr>
        <w:tc>
          <w:tcPr>
            <w:tcW w:w="9073" w:type="dxa"/>
            <w:gridSpan w:val="2"/>
            <w:shd w:val="clear" w:color="auto" w:fill="D9D9D9" w:themeFill="background1" w:themeFillShade="D9"/>
          </w:tcPr>
          <w:p w14:paraId="36A98DDD" w14:textId="77777777" w:rsidR="00941E5C" w:rsidRPr="00F14E09" w:rsidRDefault="00941E5C" w:rsidP="00696DB2">
            <w:pPr>
              <w:spacing w:after="0" w:line="240" w:lineRule="auto"/>
              <w:rPr>
                <w:rFonts w:ascii="Times New Roman" w:hAnsi="Times New Roman"/>
                <w:b/>
                <w:bCs/>
                <w:sz w:val="16"/>
                <w:szCs w:val="16"/>
                <w:lang w:val="en-GB" w:eastAsia="en-GB"/>
              </w:rPr>
            </w:pPr>
          </w:p>
          <w:p w14:paraId="21B42F7A" w14:textId="77777777" w:rsidR="00941E5C" w:rsidRPr="00F14E09" w:rsidRDefault="00941E5C" w:rsidP="00696DB2">
            <w:pPr>
              <w:spacing w:after="0" w:line="240" w:lineRule="auto"/>
              <w:rPr>
                <w:rFonts w:ascii="Times New Roman" w:hAnsi="Times New Roman"/>
                <w:b/>
                <w:bCs/>
                <w:sz w:val="18"/>
                <w:szCs w:val="18"/>
                <w:lang w:val="en-GB" w:eastAsia="en-GB"/>
              </w:rPr>
            </w:pPr>
            <w:r w:rsidRPr="00F14E09">
              <w:rPr>
                <w:rFonts w:ascii="Times New Roman" w:hAnsi="Times New Roman"/>
                <w:b/>
                <w:bCs/>
                <w:sz w:val="18"/>
                <w:szCs w:val="18"/>
                <w:lang w:val="en-GB" w:eastAsia="en-GB"/>
              </w:rPr>
              <w:t>For Official Use Only – To be completed by DAFM Business Area</w:t>
            </w:r>
          </w:p>
          <w:p w14:paraId="188E2D25" w14:textId="77777777" w:rsidR="00941E5C" w:rsidRPr="00F14E09" w:rsidRDefault="00941E5C" w:rsidP="00696DB2">
            <w:pPr>
              <w:spacing w:after="0" w:line="240" w:lineRule="auto"/>
              <w:rPr>
                <w:rFonts w:ascii="Times New Roman" w:hAnsi="Times New Roman"/>
                <w:sz w:val="40"/>
                <w:szCs w:val="40"/>
                <w:lang w:eastAsia="en-GB"/>
              </w:rPr>
            </w:pPr>
            <w:r w:rsidRPr="00F14E09">
              <w:rPr>
                <w:rFonts w:ascii="Times New Roman" w:hAnsi="Times New Roman"/>
                <w:b/>
                <w:bCs/>
                <w:sz w:val="18"/>
                <w:szCs w:val="18"/>
                <w:lang w:val="en-GB" w:eastAsia="en-GB"/>
              </w:rPr>
              <w:t>Select Farmer Status (for statistical purposes)    Full Time:</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w:t>
            </w:r>
            <w:r w:rsidRPr="00F14E09">
              <w:rPr>
                <w:rFonts w:ascii="Times New Roman" w:hAnsi="Times New Roman"/>
                <w:b/>
                <w:bCs/>
                <w:sz w:val="18"/>
                <w:szCs w:val="18"/>
                <w:lang w:val="en-GB" w:eastAsia="en-GB"/>
              </w:rPr>
              <w:t>Part time:</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w:t>
            </w:r>
            <w:r w:rsidRPr="00F14E09">
              <w:rPr>
                <w:rFonts w:ascii="Times New Roman" w:hAnsi="Times New Roman"/>
                <w:b/>
                <w:bCs/>
                <w:sz w:val="18"/>
                <w:szCs w:val="18"/>
                <w:lang w:val="en-GB" w:eastAsia="en-GB"/>
              </w:rPr>
              <w:t>Non Farmer</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X</w:t>
            </w:r>
          </w:p>
          <w:p w14:paraId="2166A568" w14:textId="77777777" w:rsidR="00941E5C" w:rsidRPr="00F14E09" w:rsidRDefault="00941E5C" w:rsidP="00696DB2">
            <w:pPr>
              <w:spacing w:after="0" w:line="240" w:lineRule="auto"/>
              <w:rPr>
                <w:rFonts w:ascii="Times New Roman" w:hAnsi="Times New Roman"/>
                <w:b/>
                <w:bCs/>
                <w:sz w:val="8"/>
                <w:szCs w:val="8"/>
                <w:lang w:val="en-GB" w:eastAsia="en-GB"/>
              </w:rPr>
            </w:pPr>
          </w:p>
          <w:p w14:paraId="79E44CC3" w14:textId="77777777" w:rsidR="00941E5C" w:rsidRPr="00F14E09" w:rsidRDefault="00941E5C" w:rsidP="00696DB2">
            <w:pPr>
              <w:spacing w:after="0" w:line="240" w:lineRule="auto"/>
              <w:rPr>
                <w:rFonts w:ascii="Times New Roman" w:hAnsi="Times New Roman"/>
                <w:b/>
                <w:bCs/>
                <w:sz w:val="18"/>
                <w:szCs w:val="18"/>
                <w:lang w:val="en-GB" w:eastAsia="en-GB"/>
              </w:rPr>
            </w:pPr>
          </w:p>
          <w:p w14:paraId="4661C7B4" w14:textId="77777777" w:rsidR="00941E5C" w:rsidRPr="00F14E09" w:rsidRDefault="00941E5C" w:rsidP="00696DB2">
            <w:pPr>
              <w:spacing w:after="0" w:line="240" w:lineRule="auto"/>
              <w:rPr>
                <w:rFonts w:ascii="Times New Roman" w:hAnsi="Times New Roman"/>
                <w:b/>
                <w:bCs/>
                <w:sz w:val="18"/>
                <w:szCs w:val="18"/>
                <w:lang w:val="en-GB" w:eastAsia="en-GB"/>
              </w:rPr>
            </w:pPr>
            <w:r w:rsidRPr="00F14E09">
              <w:rPr>
                <w:rFonts w:ascii="Times New Roman" w:hAnsi="Times New Roman"/>
                <w:b/>
                <w:bCs/>
                <w:sz w:val="18"/>
                <w:szCs w:val="18"/>
                <w:lang w:val="en-GB" w:eastAsia="en-GB"/>
              </w:rPr>
              <w:t>Business Role: ___Supplier______             Business ID: _____________         Start date: ____1.1.21__</w:t>
            </w:r>
          </w:p>
          <w:p w14:paraId="30372FC4" w14:textId="77777777" w:rsidR="00941E5C" w:rsidRPr="00F14E09" w:rsidRDefault="00941E5C" w:rsidP="00696DB2">
            <w:pPr>
              <w:spacing w:after="0" w:line="240" w:lineRule="auto"/>
              <w:rPr>
                <w:rFonts w:ascii="Times New Roman" w:hAnsi="Times New Roman"/>
                <w:b/>
                <w:bCs/>
                <w:sz w:val="18"/>
                <w:szCs w:val="18"/>
                <w:lang w:val="en-GB" w:eastAsia="en-GB"/>
              </w:rPr>
            </w:pPr>
          </w:p>
          <w:p w14:paraId="503030D8" w14:textId="77777777" w:rsidR="00941E5C" w:rsidRPr="00F14E09" w:rsidRDefault="00941E5C" w:rsidP="00696DB2">
            <w:pPr>
              <w:spacing w:after="0" w:line="240" w:lineRule="auto"/>
              <w:rPr>
                <w:rFonts w:ascii="Times New Roman" w:hAnsi="Times New Roman"/>
                <w:sz w:val="18"/>
                <w:szCs w:val="18"/>
                <w:lang w:val="en-GB" w:eastAsia="en-GB"/>
              </w:rPr>
            </w:pPr>
            <w:r w:rsidRPr="00F14E09">
              <w:rPr>
                <w:rFonts w:ascii="Times New Roman" w:hAnsi="Times New Roman"/>
                <w:b/>
                <w:bCs/>
                <w:sz w:val="18"/>
                <w:szCs w:val="18"/>
                <w:lang w:val="en-GB" w:eastAsia="en-GB"/>
              </w:rPr>
              <w:t xml:space="preserve">Is this Company to be set up as </w:t>
            </w:r>
            <w:r w:rsidRPr="00F14E09">
              <w:rPr>
                <w:rFonts w:ascii="Times New Roman" w:hAnsi="Times New Roman"/>
                <w:sz w:val="18"/>
                <w:szCs w:val="18"/>
                <w:u w:val="single"/>
                <w:lang w:val="en-GB" w:eastAsia="en-GB"/>
              </w:rPr>
              <w:t>Accounts Payable</w:t>
            </w:r>
            <w:r w:rsidRPr="00F14E09">
              <w:rPr>
                <w:rFonts w:ascii="Times New Roman" w:hAnsi="Times New Roman"/>
                <w:i/>
                <w:iCs/>
                <w:lang w:val="en-GB" w:eastAsia="en-GB"/>
              </w:rPr>
              <w:t xml:space="preserve">    </w:t>
            </w:r>
            <w:r w:rsidRPr="00F14E09">
              <w:rPr>
                <w:rFonts w:ascii="Times New Roman" w:hAnsi="Times New Roman"/>
                <w:sz w:val="18"/>
                <w:szCs w:val="18"/>
                <w:lang w:val="en-GB" w:eastAsia="en-GB"/>
              </w:rPr>
              <w:sym w:font="Webdings" w:char="F063"/>
            </w:r>
            <w:r w:rsidRPr="00F14E09">
              <w:rPr>
                <w:rFonts w:ascii="Times New Roman" w:hAnsi="Times New Roman"/>
                <w:sz w:val="18"/>
                <w:szCs w:val="18"/>
                <w:lang w:val="en-GB" w:eastAsia="en-GB"/>
              </w:rPr>
              <w:t xml:space="preserve">         </w:t>
            </w:r>
            <w:r w:rsidRPr="00F14E09">
              <w:rPr>
                <w:rFonts w:ascii="Times New Roman" w:hAnsi="Times New Roman"/>
                <w:b/>
                <w:bCs/>
                <w:sz w:val="18"/>
                <w:szCs w:val="18"/>
                <w:lang w:val="en-GB" w:eastAsia="en-GB"/>
              </w:rPr>
              <w:t>OR</w:t>
            </w:r>
            <w:r w:rsidRPr="00F14E09">
              <w:rPr>
                <w:rFonts w:ascii="Times New Roman" w:hAnsi="Times New Roman"/>
                <w:sz w:val="18"/>
                <w:szCs w:val="18"/>
                <w:lang w:val="en-GB" w:eastAsia="en-GB"/>
              </w:rPr>
              <w:t xml:space="preserve">        </w:t>
            </w:r>
            <w:r w:rsidRPr="00F14E09">
              <w:rPr>
                <w:rFonts w:ascii="Times New Roman" w:hAnsi="Times New Roman"/>
                <w:sz w:val="18"/>
                <w:szCs w:val="18"/>
                <w:u w:val="single"/>
                <w:lang w:val="en-GB" w:eastAsia="en-GB"/>
              </w:rPr>
              <w:t>Accounts Receivable</w:t>
            </w:r>
            <w:r w:rsidRPr="00F14E09">
              <w:rPr>
                <w:rFonts w:ascii="Times New Roman" w:hAnsi="Times New Roman"/>
                <w:sz w:val="18"/>
                <w:szCs w:val="18"/>
                <w:lang w:val="en-GB" w:eastAsia="en-GB"/>
              </w:rPr>
              <w:t xml:space="preserve">     </w:t>
            </w:r>
            <w:r w:rsidRPr="00F14E09">
              <w:rPr>
                <w:rFonts w:ascii="Times New Roman" w:hAnsi="Times New Roman"/>
                <w:sz w:val="18"/>
                <w:szCs w:val="18"/>
                <w:lang w:val="en-GB" w:eastAsia="en-GB"/>
              </w:rPr>
              <w:sym w:font="Webdings" w:char="F063"/>
            </w:r>
            <w:r w:rsidRPr="00F14E09">
              <w:rPr>
                <w:rFonts w:ascii="Times New Roman" w:hAnsi="Times New Roman"/>
                <w:sz w:val="18"/>
                <w:szCs w:val="18"/>
                <w:lang w:val="en-GB" w:eastAsia="en-GB"/>
              </w:rPr>
              <w:t xml:space="preserve">  X</w:t>
            </w:r>
          </w:p>
          <w:p w14:paraId="63CEA29D" w14:textId="77777777" w:rsidR="00941E5C" w:rsidRPr="00F14E09" w:rsidRDefault="00941E5C" w:rsidP="00696DB2">
            <w:pPr>
              <w:spacing w:after="0" w:line="240" w:lineRule="auto"/>
              <w:rPr>
                <w:rFonts w:ascii="Times New Roman" w:hAnsi="Times New Roman"/>
                <w:sz w:val="18"/>
                <w:szCs w:val="18"/>
                <w:lang w:val="en-GB" w:eastAsia="en-GB"/>
              </w:rPr>
            </w:pPr>
            <w:r w:rsidRPr="00F14E09">
              <w:rPr>
                <w:rFonts w:ascii="Times New Roman" w:hAnsi="Times New Roman"/>
                <w:sz w:val="18"/>
                <w:szCs w:val="18"/>
              </w:rPr>
              <w:tab/>
              <w:t xml:space="preserve">                                      </w:t>
            </w:r>
            <w:r w:rsidRPr="00F14E09">
              <w:rPr>
                <w:rFonts w:ascii="Times New Roman" w:hAnsi="Times New Roman"/>
                <w:sz w:val="16"/>
                <w:szCs w:val="16"/>
                <w:lang w:val="en-GB" w:eastAsia="en-GB"/>
              </w:rPr>
              <w:t>(DAFM pays customer)</w:t>
            </w:r>
            <w:r w:rsidRPr="00F14E09">
              <w:rPr>
                <w:rFonts w:ascii="Times New Roman" w:hAnsi="Times New Roman"/>
                <w:sz w:val="18"/>
                <w:szCs w:val="18"/>
                <w:lang w:val="en-GB" w:eastAsia="en-GB"/>
              </w:rPr>
              <w:t xml:space="preserve">                          </w:t>
            </w:r>
            <w:r w:rsidRPr="00F14E09">
              <w:rPr>
                <w:rFonts w:ascii="Times New Roman" w:hAnsi="Times New Roman"/>
                <w:sz w:val="16"/>
                <w:szCs w:val="16"/>
                <w:lang w:val="en-GB" w:eastAsia="en-GB"/>
              </w:rPr>
              <w:t>(Customer pays DAFM)</w:t>
            </w:r>
          </w:p>
          <w:p w14:paraId="09413A34" w14:textId="77777777" w:rsidR="00941E5C" w:rsidRPr="00F14E09" w:rsidRDefault="00941E5C" w:rsidP="00696DB2">
            <w:pPr>
              <w:spacing w:after="0" w:line="240" w:lineRule="auto"/>
              <w:rPr>
                <w:rFonts w:ascii="Times New Roman" w:hAnsi="Times New Roman"/>
                <w:b/>
                <w:sz w:val="18"/>
                <w:szCs w:val="18"/>
                <w:lang w:val="en-GB" w:eastAsia="en-GB"/>
              </w:rPr>
            </w:pPr>
            <w:r w:rsidRPr="00F14E09">
              <w:rPr>
                <w:rFonts w:ascii="Times New Roman" w:hAnsi="Times New Roman"/>
                <w:b/>
                <w:sz w:val="18"/>
                <w:szCs w:val="18"/>
                <w:lang w:val="en-GB" w:eastAsia="en-GB"/>
              </w:rPr>
              <w:t>Tax Clearance details: Access Code and TRN verified?  Yes</w:t>
            </w:r>
            <w:r w:rsidRPr="00F14E09">
              <w:rPr>
                <w:rFonts w:ascii="Times New Roman" w:hAnsi="Times New Roman"/>
                <w:b/>
                <w:sz w:val="20"/>
                <w:szCs w:val="20"/>
                <w:lang w:val="en-GB" w:eastAsia="en-GB"/>
              </w:rPr>
              <w:t xml:space="preserve"> </w:t>
            </w:r>
            <w:r w:rsidRPr="00F14E09">
              <w:rPr>
                <w:rFonts w:ascii="Times New Roman" w:hAnsi="Times New Roman"/>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p>
          <w:p w14:paraId="26629636" w14:textId="77777777" w:rsidR="00941E5C" w:rsidRPr="00F14E09" w:rsidRDefault="00941E5C" w:rsidP="00696DB2">
            <w:pPr>
              <w:spacing w:after="0" w:line="240" w:lineRule="auto"/>
              <w:rPr>
                <w:rFonts w:ascii="Times New Roman" w:hAnsi="Times New Roman"/>
                <w:b/>
                <w:sz w:val="18"/>
                <w:szCs w:val="18"/>
                <w:lang w:eastAsia="en-GB"/>
              </w:rPr>
            </w:pPr>
            <w:r w:rsidRPr="00F14E09">
              <w:rPr>
                <w:rFonts w:ascii="Times New Roman" w:hAnsi="Times New Roman"/>
                <w:b/>
                <w:sz w:val="18"/>
                <w:szCs w:val="18"/>
                <w:lang w:val="en-GB" w:eastAsia="en-GB"/>
              </w:rPr>
              <w:t>Liability for RCT</w:t>
            </w:r>
            <w:r w:rsidRPr="00F14E09">
              <w:rPr>
                <w:rFonts w:ascii="Times New Roman" w:hAnsi="Times New Roman"/>
                <w:b/>
                <w:bCs/>
                <w:sz w:val="18"/>
                <w:szCs w:val="18"/>
                <w:lang w:val="en-GB" w:eastAsia="en-GB"/>
              </w:rPr>
              <w:t xml:space="preserve"> established</w:t>
            </w:r>
            <w:r w:rsidRPr="00F14E09">
              <w:rPr>
                <w:rFonts w:ascii="Times New Roman" w:hAnsi="Times New Roman"/>
                <w:b/>
                <w:sz w:val="18"/>
                <w:szCs w:val="18"/>
                <w:lang w:val="en-GB" w:eastAsia="en-GB"/>
              </w:rPr>
              <w:t>?                                            Yes</w:t>
            </w:r>
            <w:r w:rsidRPr="00F14E09">
              <w:rPr>
                <w:rFonts w:ascii="Times New Roman" w:hAnsi="Times New Roman"/>
                <w:b/>
                <w:sz w:val="20"/>
                <w:szCs w:val="20"/>
                <w:lang w:val="en-GB" w:eastAsia="en-GB"/>
              </w:rPr>
              <w:t xml:space="preserve"> </w:t>
            </w:r>
            <w:r w:rsidRPr="00F14E09">
              <w:rPr>
                <w:rFonts w:ascii="Times New Roman" w:hAnsi="Times New Roman"/>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r w:rsidRPr="00F14E09">
              <w:rPr>
                <w:rFonts w:ascii="Times New Roman" w:hAnsi="Times New Roman"/>
                <w:b/>
                <w:sz w:val="20"/>
                <w:szCs w:val="20"/>
                <w:lang w:eastAsia="en-GB"/>
              </w:rPr>
              <w:t xml:space="preserve"> </w:t>
            </w:r>
            <w:r w:rsidRPr="00F14E09">
              <w:rPr>
                <w:rFonts w:ascii="Times New Roman" w:hAnsi="Times New Roman"/>
                <w:sz w:val="40"/>
                <w:szCs w:val="40"/>
                <w:lang w:eastAsia="en-GB"/>
              </w:rPr>
              <w:t xml:space="preserve"> </w:t>
            </w:r>
          </w:p>
          <w:p w14:paraId="2F296DBC" w14:textId="77777777" w:rsidR="00941E5C" w:rsidRPr="00F14E09" w:rsidRDefault="00941E5C" w:rsidP="00696DB2">
            <w:pPr>
              <w:spacing w:after="0" w:line="240" w:lineRule="auto"/>
              <w:rPr>
                <w:rFonts w:ascii="Times New Roman" w:hAnsi="Times New Roman"/>
                <w:b/>
                <w:sz w:val="18"/>
                <w:szCs w:val="18"/>
                <w:lang w:eastAsia="en-GB"/>
              </w:rPr>
            </w:pPr>
            <w:r w:rsidRPr="00F14E09">
              <w:rPr>
                <w:rFonts w:ascii="Times New Roman" w:hAnsi="Times New Roman"/>
                <w:b/>
                <w:sz w:val="18"/>
                <w:szCs w:val="18"/>
                <w:lang w:eastAsia="en-GB"/>
              </w:rPr>
              <w:t xml:space="preserve">Liability for PSWT established?:                                        Yes </w:t>
            </w:r>
            <w:r w:rsidRPr="00F14E09">
              <w:rPr>
                <w:rFonts w:ascii="Times New Roman" w:hAnsi="Times New Roman"/>
                <w:sz w:val="36"/>
                <w:szCs w:val="36"/>
                <w:lang w:eastAsia="en-GB"/>
              </w:rPr>
              <w:t>□</w:t>
            </w:r>
            <w:r w:rsidRPr="00F14E09">
              <w:rPr>
                <w:rFonts w:ascii="Times New Roman" w:hAnsi="Times New Roman"/>
                <w:b/>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p>
          <w:p w14:paraId="63639026" w14:textId="77777777" w:rsidR="00941E5C" w:rsidRPr="00F14E09" w:rsidRDefault="00941E5C" w:rsidP="00696DB2">
            <w:pPr>
              <w:spacing w:after="0" w:line="240" w:lineRule="auto"/>
              <w:rPr>
                <w:rFonts w:ascii="Times New Roman" w:hAnsi="Times New Roman"/>
                <w:b/>
                <w:sz w:val="16"/>
                <w:szCs w:val="16"/>
                <w:lang w:eastAsia="en-GB"/>
              </w:rPr>
            </w:pPr>
          </w:p>
          <w:p w14:paraId="7D9DED40" w14:textId="77777777" w:rsidR="00941E5C" w:rsidRPr="00F14E09" w:rsidRDefault="00941E5C" w:rsidP="00696DB2">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Prepared by:                                                                    Approved by:</w:t>
            </w:r>
          </w:p>
          <w:p w14:paraId="2EA39C39" w14:textId="77777777" w:rsidR="00941E5C" w:rsidRPr="00F14E09" w:rsidRDefault="00941E5C" w:rsidP="00696DB2">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Business Area:                                                                 Business Area:</w:t>
            </w:r>
          </w:p>
          <w:p w14:paraId="55AD06CE" w14:textId="77777777" w:rsidR="00941E5C" w:rsidRPr="00F14E09" w:rsidRDefault="00941E5C" w:rsidP="00696DB2">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Grade:                                                                              Grade:</w:t>
            </w:r>
          </w:p>
          <w:p w14:paraId="69EAED57" w14:textId="77777777" w:rsidR="00941E5C" w:rsidRPr="00F14E09" w:rsidRDefault="00941E5C" w:rsidP="00696DB2">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Phone No :                                                                       Phone No:</w:t>
            </w:r>
          </w:p>
          <w:p w14:paraId="74A02102" w14:textId="77777777" w:rsidR="00941E5C" w:rsidRPr="00F14E09" w:rsidRDefault="00941E5C" w:rsidP="00696DB2">
            <w:pPr>
              <w:tabs>
                <w:tab w:val="left" w:pos="6948"/>
              </w:tabs>
              <w:spacing w:after="0" w:line="240" w:lineRule="auto"/>
              <w:rPr>
                <w:rFonts w:ascii="Times New Roman" w:hAnsi="Times New Roman"/>
                <w:b/>
                <w:sz w:val="18"/>
                <w:szCs w:val="18"/>
                <w:lang w:eastAsia="en-GB"/>
              </w:rPr>
            </w:pPr>
            <w:r w:rsidRPr="00F14E09">
              <w:rPr>
                <w:rFonts w:ascii="Times New Roman" w:hAnsi="Times New Roman"/>
                <w:b/>
                <w:sz w:val="20"/>
                <w:szCs w:val="20"/>
                <w:lang w:eastAsia="en-GB"/>
              </w:rPr>
              <w:t>Date:</w:t>
            </w:r>
            <w:r w:rsidRPr="00F14E09">
              <w:rPr>
                <w:rFonts w:ascii="Times New Roman" w:hAnsi="Times New Roman"/>
                <w:sz w:val="20"/>
                <w:szCs w:val="20"/>
                <w:lang w:eastAsia="en-GB"/>
              </w:rPr>
              <w:t xml:space="preserve">                                                                                 </w:t>
            </w:r>
            <w:r w:rsidRPr="00F14E09">
              <w:rPr>
                <w:rFonts w:ascii="Times New Roman" w:hAnsi="Times New Roman"/>
                <w:b/>
                <w:sz w:val="20"/>
                <w:szCs w:val="20"/>
                <w:lang w:eastAsia="en-GB"/>
              </w:rPr>
              <w:t>Date:</w:t>
            </w:r>
            <w:r w:rsidRPr="00F14E09">
              <w:rPr>
                <w:rFonts w:ascii="Times New Roman" w:hAnsi="Times New Roman"/>
                <w:b/>
                <w:sz w:val="20"/>
                <w:szCs w:val="20"/>
                <w:lang w:eastAsia="en-GB"/>
              </w:rPr>
              <w:tab/>
            </w:r>
          </w:p>
        </w:tc>
      </w:tr>
    </w:tbl>
    <w:p w14:paraId="128088FF" w14:textId="7F7161CB" w:rsidR="00941E5C" w:rsidRDefault="00941E5C">
      <w:pPr>
        <w:spacing w:after="0" w:line="240" w:lineRule="auto"/>
        <w:rPr>
          <w:rFonts w:ascii="Times New Roman" w:hAnsi="Times New Roman"/>
          <w:b/>
          <w:sz w:val="28"/>
        </w:rPr>
      </w:pPr>
    </w:p>
    <w:p w14:paraId="6DEF9C18" w14:textId="77777777" w:rsidR="00941E5C" w:rsidRDefault="00941E5C">
      <w:pPr>
        <w:spacing w:after="0" w:line="240" w:lineRule="auto"/>
        <w:rPr>
          <w:rFonts w:ascii="Times New Roman" w:hAnsi="Times New Roman"/>
          <w:b/>
          <w:sz w:val="28"/>
        </w:rPr>
      </w:pPr>
    </w:p>
    <w:p w14:paraId="006582FB" w14:textId="77777777" w:rsidR="00120D2E" w:rsidRDefault="004B561D" w:rsidP="00120D2E">
      <w:pPr>
        <w:pStyle w:val="ListNumberLevel2"/>
        <w:numPr>
          <w:ilvl w:val="0"/>
          <w:numId w:val="0"/>
        </w:numPr>
        <w:spacing w:after="0"/>
        <w:ind w:left="1418"/>
        <w:jc w:val="center"/>
        <w:rPr>
          <w:b/>
          <w:sz w:val="28"/>
          <w:szCs w:val="28"/>
          <w:lang w:val="en-IE"/>
        </w:rPr>
      </w:pPr>
      <w:r>
        <w:rPr>
          <w:b/>
          <w:sz w:val="28"/>
          <w:szCs w:val="28"/>
          <w:lang w:val="en-IE"/>
        </w:rPr>
        <w:t xml:space="preserve">Annex II – </w:t>
      </w:r>
      <w:r w:rsidR="002262E6" w:rsidRPr="00120D2E">
        <w:rPr>
          <w:b/>
          <w:sz w:val="28"/>
          <w:szCs w:val="28"/>
          <w:lang w:val="en-IE"/>
        </w:rPr>
        <w:t>Text from CA-July19-</w:t>
      </w:r>
      <w:r w:rsidR="00120D2E">
        <w:rPr>
          <w:b/>
          <w:sz w:val="28"/>
          <w:szCs w:val="28"/>
          <w:lang w:val="en-IE"/>
        </w:rPr>
        <w:t xml:space="preserve">Doc.4.1-Final </w:t>
      </w:r>
      <w:r w:rsidR="002262E6" w:rsidRPr="00120D2E">
        <w:rPr>
          <w:b/>
          <w:sz w:val="28"/>
          <w:szCs w:val="28"/>
          <w:lang w:val="en-IE"/>
        </w:rPr>
        <w:t xml:space="preserve"> </w:t>
      </w:r>
    </w:p>
    <w:p w14:paraId="006582FC" w14:textId="77777777" w:rsidR="002262E6" w:rsidRPr="00120D2E" w:rsidRDefault="003E4AED" w:rsidP="00120D2E">
      <w:pPr>
        <w:pStyle w:val="ListNumberLevel2"/>
        <w:numPr>
          <w:ilvl w:val="0"/>
          <w:numId w:val="0"/>
        </w:numPr>
        <w:ind w:left="1418"/>
        <w:jc w:val="center"/>
        <w:rPr>
          <w:b/>
          <w:sz w:val="28"/>
          <w:szCs w:val="28"/>
          <w:lang w:eastAsia="en-GB"/>
        </w:rPr>
      </w:pPr>
      <w:r w:rsidRPr="00120D2E">
        <w:rPr>
          <w:b/>
          <w:sz w:val="28"/>
          <w:szCs w:val="28"/>
        </w:rPr>
        <w:t>Management of product authorisation for in situ cases</w:t>
      </w:r>
    </w:p>
    <w:p w14:paraId="006582FD" w14:textId="77777777" w:rsidR="002262E6" w:rsidRDefault="002262E6" w:rsidP="002262E6">
      <w:pPr>
        <w:pStyle w:val="ListNumberLevel2"/>
        <w:rPr>
          <w:lang w:eastAsia="en-GB"/>
        </w:rPr>
      </w:pPr>
      <w:r>
        <w:rPr>
          <w:b/>
          <w:lang w:eastAsia="en-GB"/>
        </w:rPr>
        <w:t>In situ generated a</w:t>
      </w:r>
      <w:r w:rsidRPr="009051B8">
        <w:rPr>
          <w:b/>
          <w:lang w:eastAsia="en-GB"/>
        </w:rPr>
        <w:t>ctive substance</w:t>
      </w:r>
      <w:r>
        <w:rPr>
          <w:rStyle w:val="FootnoteReference"/>
          <w:b/>
          <w:lang w:eastAsia="en-GB"/>
        </w:rPr>
        <w:footnoteReference w:id="2"/>
      </w:r>
      <w:r w:rsidRPr="009051B8">
        <w:rPr>
          <w:lang w:eastAsia="en-GB"/>
        </w:rPr>
        <w:t xml:space="preserve"> in this document means the AS generated in situ, </w:t>
      </w:r>
      <w:r>
        <w:rPr>
          <w:lang w:eastAsia="en-GB"/>
        </w:rPr>
        <w:t xml:space="preserve">as per the definitions in Articles 3(1)(c) of the BPR and 3(1) of REACH (i.e. </w:t>
      </w:r>
      <w:r w:rsidRPr="006B5426">
        <w:rPr>
          <w:lang w:eastAsia="en-GB"/>
        </w:rPr>
        <w:t>includ</w:t>
      </w:r>
      <w:r>
        <w:rPr>
          <w:lang w:eastAsia="en-GB"/>
        </w:rPr>
        <w:t xml:space="preserve">ing </w:t>
      </w:r>
      <w:r w:rsidRPr="006B5426">
        <w:rPr>
          <w:lang w:eastAsia="en-GB"/>
        </w:rPr>
        <w:t xml:space="preserve">any impurity deriving from the </w:t>
      </w:r>
      <w:r>
        <w:rPr>
          <w:lang w:eastAsia="en-GB"/>
        </w:rPr>
        <w:t xml:space="preserve">in situ generation </w:t>
      </w:r>
      <w:r w:rsidRPr="006B5426">
        <w:rPr>
          <w:lang w:eastAsia="en-GB"/>
        </w:rPr>
        <w:t>process used</w:t>
      </w:r>
      <w:r>
        <w:rPr>
          <w:lang w:eastAsia="en-GB"/>
        </w:rPr>
        <w:t xml:space="preserve">, such as </w:t>
      </w:r>
      <w:r w:rsidRPr="009051B8">
        <w:rPr>
          <w:lang w:eastAsia="en-GB"/>
        </w:rPr>
        <w:t xml:space="preserve">reaction by-product, </w:t>
      </w:r>
      <w:r>
        <w:rPr>
          <w:lang w:eastAsia="en-GB"/>
        </w:rPr>
        <w:t>unreacted precursors, etc. Output = in situ generated active substance)</w:t>
      </w:r>
      <w:r w:rsidRPr="009051B8">
        <w:rPr>
          <w:lang w:eastAsia="en-GB"/>
        </w:rPr>
        <w:t>.</w:t>
      </w:r>
      <w:r w:rsidRPr="00EB46F9">
        <w:rPr>
          <w:i/>
          <w:iCs/>
          <w:color w:val="1F497D"/>
          <w:lang w:val="en-IE"/>
        </w:rPr>
        <w:t xml:space="preserve"> </w:t>
      </w:r>
    </w:p>
    <w:p w14:paraId="006582FE" w14:textId="77777777" w:rsidR="002262E6" w:rsidRPr="00473D60" w:rsidRDefault="002262E6" w:rsidP="002262E6">
      <w:pPr>
        <w:pStyle w:val="ListNumberLevel2"/>
        <w:ind w:left="1440"/>
      </w:pPr>
      <w:r w:rsidRPr="00473D60">
        <w:rPr>
          <w:b/>
        </w:rPr>
        <w:t>In situ biocidal products falling under the first indent of the definition of a biocidal product</w:t>
      </w:r>
      <w:r w:rsidRPr="00473D60">
        <w:t xml:space="preserve">: </w:t>
      </w:r>
      <w:r w:rsidRPr="00473D60">
        <w:rPr>
          <w:b/>
          <w:i/>
          <w:u w:val="single"/>
        </w:rPr>
        <w:t>any substance or mixture, in the form in which it is supplied to the user,</w:t>
      </w:r>
      <w:r w:rsidRPr="00473D60">
        <w:rPr>
          <w:i/>
        </w:rPr>
        <w:t xml:space="preserve"> consisting of, containing or </w:t>
      </w:r>
      <w:r w:rsidRPr="00473D60">
        <w:rPr>
          <w:b/>
          <w:i/>
          <w:u w:val="single"/>
        </w:rPr>
        <w:t>generating one or more active substances</w:t>
      </w:r>
      <w:r w:rsidRPr="00473D60">
        <w:rPr>
          <w:i/>
        </w:rPr>
        <w:t>, with the intention of destroying, deterring, rendering harmless, preventing the action of, or otherwise exerting a controlling effect on, any harmful organism by any means other than mere physical or mechanical action</w:t>
      </w:r>
      <w:r w:rsidRPr="00473D60">
        <w:t xml:space="preserve"> (emphasis added). </w:t>
      </w:r>
    </w:p>
    <w:p w14:paraId="006582FF" w14:textId="77777777" w:rsidR="002262E6" w:rsidRPr="00473D60" w:rsidRDefault="002262E6" w:rsidP="002262E6">
      <w:pPr>
        <w:pStyle w:val="ListNumberLevel2"/>
        <w:rPr>
          <w:lang w:eastAsia="en-GB"/>
        </w:rPr>
      </w:pPr>
      <w:r w:rsidRPr="00473D60">
        <w:rPr>
          <w:b/>
          <w:lang w:eastAsia="en-GB"/>
        </w:rPr>
        <w:t>In situ biocidal products falling under the second indent of the definition of a biocidal product):</w:t>
      </w:r>
      <w:r>
        <w:rPr>
          <w:lang w:eastAsia="en-GB"/>
        </w:rPr>
        <w:t xml:space="preserve"> </w:t>
      </w:r>
      <w:r w:rsidRPr="00473D60">
        <w:rPr>
          <w:b/>
          <w:i/>
          <w:u w:val="single"/>
          <w:lang w:eastAsia="en-GB"/>
        </w:rPr>
        <w:t>any substance or mixture, generated from substances or mixtures</w:t>
      </w:r>
      <w:r w:rsidRPr="00473D60">
        <w:rPr>
          <w:i/>
        </w:rPr>
        <w:t xml:space="preserve"> </w:t>
      </w:r>
      <w:r w:rsidRPr="00473D60">
        <w:rPr>
          <w:i/>
          <w:lang w:eastAsia="en-GB"/>
        </w:rPr>
        <w:t>which do not themselves fall under the first indent, to be used with the intention of destroying, deterring, rendering harmless, preventing the action of, or otherwise exerting a controlling effect on, any harmful organism by any means other than mere physical or mechanical action</w:t>
      </w:r>
      <w:r w:rsidRPr="00473D60" w:rsidDel="00686A3A">
        <w:rPr>
          <w:lang w:eastAsia="en-GB"/>
        </w:rPr>
        <w:t xml:space="preserve"> </w:t>
      </w:r>
      <w:r w:rsidRPr="00473D60">
        <w:t>(emphasis added)</w:t>
      </w:r>
      <w:r>
        <w:t>.</w:t>
      </w:r>
    </w:p>
    <w:p w14:paraId="00658300" w14:textId="77777777" w:rsidR="002262E6" w:rsidRDefault="002262E6" w:rsidP="002262E6">
      <w:pPr>
        <w:pStyle w:val="ListNumberLevel2"/>
      </w:pPr>
      <w:r w:rsidRPr="00555037">
        <w:rPr>
          <w:b/>
        </w:rPr>
        <w:t>In situ generation</w:t>
      </w:r>
      <w:r>
        <w:rPr>
          <w:b/>
        </w:rPr>
        <w:t xml:space="preserve"> </w:t>
      </w:r>
      <w:r w:rsidRPr="00103EC6">
        <w:t xml:space="preserve">means the reaction of one or more precursors to generate the </w:t>
      </w:r>
      <w:r>
        <w:t xml:space="preserve">AS </w:t>
      </w:r>
      <w:r w:rsidRPr="00103EC6">
        <w:t xml:space="preserve">at the </w:t>
      </w:r>
      <w:r w:rsidRPr="008E3CE6">
        <w:t>place of use for direct application without isolation, purification</w:t>
      </w:r>
      <w:r>
        <w:t xml:space="preserve">, </w:t>
      </w:r>
      <w:r w:rsidRPr="00103EC6">
        <w:t>storage or transport</w:t>
      </w:r>
      <w:r>
        <w:rPr>
          <w:rStyle w:val="FootnoteReference"/>
        </w:rPr>
        <w:footnoteReference w:id="3"/>
      </w:r>
      <w:r w:rsidRPr="00103EC6">
        <w:t xml:space="preserve">. </w:t>
      </w:r>
    </w:p>
    <w:p w14:paraId="00658301" w14:textId="77777777" w:rsidR="002262E6" w:rsidRDefault="002262E6" w:rsidP="002262E6">
      <w:pPr>
        <w:pStyle w:val="ListNumberLevel2"/>
        <w:rPr>
          <w:lang w:eastAsia="en-GB"/>
        </w:rPr>
      </w:pPr>
      <w:r w:rsidRPr="000966AD">
        <w:rPr>
          <w:b/>
          <w:lang w:eastAsia="en-GB"/>
        </w:rPr>
        <w:t>In situ generation process</w:t>
      </w:r>
      <w:r w:rsidRPr="000966AD">
        <w:rPr>
          <w:lang w:eastAsia="en-GB"/>
        </w:rPr>
        <w:t xml:space="preserve"> means the whole process leading to the in situ generation, including those parameters that may affect the chemical reactions and impact the </w:t>
      </w:r>
      <w:r>
        <w:rPr>
          <w:lang w:eastAsia="en-GB"/>
        </w:rPr>
        <w:t>qualitative and quantitative</w:t>
      </w:r>
      <w:r w:rsidRPr="000966AD">
        <w:rPr>
          <w:lang w:eastAsia="en-GB"/>
        </w:rPr>
        <w:t xml:space="preserve"> composition </w:t>
      </w:r>
      <w:r>
        <w:rPr>
          <w:lang w:eastAsia="en-GB"/>
        </w:rPr>
        <w:t xml:space="preserve">of the formulations containing the precursors </w:t>
      </w:r>
      <w:r w:rsidRPr="000966AD">
        <w:rPr>
          <w:lang w:eastAsia="en-GB"/>
        </w:rPr>
        <w:t>(e.g. in</w:t>
      </w:r>
      <w:r>
        <w:rPr>
          <w:lang w:eastAsia="en-GB"/>
        </w:rPr>
        <w:t>cluding impurities, etc…) and/</w:t>
      </w:r>
      <w:r w:rsidRPr="000966AD">
        <w:rPr>
          <w:lang w:eastAsia="en-GB"/>
        </w:rPr>
        <w:t>or concentration of the in situ AS generated.</w:t>
      </w:r>
    </w:p>
    <w:p w14:paraId="00658302" w14:textId="77777777" w:rsidR="002262E6" w:rsidRPr="005101DA" w:rsidRDefault="002262E6" w:rsidP="002262E6">
      <w:pPr>
        <w:pStyle w:val="ListNumberLevel2"/>
        <w:rPr>
          <w:strike/>
          <w:lang w:eastAsia="en-GB"/>
        </w:rPr>
      </w:pPr>
      <w:r w:rsidRPr="005101DA">
        <w:rPr>
          <w:b/>
          <w:lang w:eastAsia="en-GB"/>
        </w:rPr>
        <w:t>Precursor</w:t>
      </w:r>
      <w:r w:rsidRPr="005101DA">
        <w:rPr>
          <w:b/>
          <w:szCs w:val="24"/>
          <w:lang w:eastAsia="en-GB"/>
        </w:rPr>
        <w:t xml:space="preserve"> </w:t>
      </w:r>
      <w:r w:rsidRPr="005101DA">
        <w:rPr>
          <w:szCs w:val="24"/>
        </w:rPr>
        <w:t>is a substance or mixture (formulat</w:t>
      </w:r>
      <w:r>
        <w:rPr>
          <w:szCs w:val="24"/>
        </w:rPr>
        <w:t>ion containing the precursor(s))</w:t>
      </w:r>
      <w:r w:rsidRPr="005101DA">
        <w:rPr>
          <w:szCs w:val="24"/>
        </w:rPr>
        <w:t xml:space="preserve"> as supplied to the user, from which an active substance (including free radicals) is generated </w:t>
      </w:r>
      <w:r w:rsidRPr="005101DA">
        <w:rPr>
          <w:i/>
          <w:iCs/>
          <w:szCs w:val="24"/>
        </w:rPr>
        <w:t>in situ</w:t>
      </w:r>
      <w:r w:rsidRPr="005101DA">
        <w:rPr>
          <w:szCs w:val="24"/>
        </w:rPr>
        <w:t xml:space="preserve">. </w:t>
      </w:r>
    </w:p>
    <w:p w14:paraId="00658303" w14:textId="77777777" w:rsidR="002262E6" w:rsidRPr="006D7460" w:rsidRDefault="002262E6" w:rsidP="002262E6">
      <w:pPr>
        <w:pStyle w:val="ListNumberLevel2"/>
        <w:rPr>
          <w:lang w:eastAsia="en-GB"/>
        </w:rPr>
      </w:pPr>
      <w:r w:rsidRPr="000966AD">
        <w:rPr>
          <w:b/>
          <w:lang w:eastAsia="en-GB"/>
        </w:rPr>
        <w:t>'Device'</w:t>
      </w:r>
      <w:r w:rsidRPr="000966AD">
        <w:rPr>
          <w:lang w:eastAsia="en-GB"/>
        </w:rPr>
        <w:t xml:space="preserve"> designates the equipment or technology used in the in situ generation process</w:t>
      </w:r>
      <w:r>
        <w:rPr>
          <w:rStyle w:val="FootnoteReference"/>
          <w:lang w:eastAsia="en-GB"/>
        </w:rPr>
        <w:footnoteReference w:id="4"/>
      </w:r>
      <w:r w:rsidRPr="000966AD">
        <w:rPr>
          <w:lang w:eastAsia="en-GB"/>
        </w:rPr>
        <w:t xml:space="preserve">. </w:t>
      </w:r>
      <w:r>
        <w:rPr>
          <w:lang w:eastAsia="en-GB"/>
        </w:rPr>
        <w:t>T</w:t>
      </w:r>
      <w:r w:rsidRPr="000966AD">
        <w:rPr>
          <w:lang w:eastAsia="en-GB"/>
        </w:rPr>
        <w:t>his</w:t>
      </w:r>
      <w:r>
        <w:rPr>
          <w:lang w:eastAsia="en-GB"/>
        </w:rPr>
        <w:t xml:space="preserve"> device</w:t>
      </w:r>
      <w:r w:rsidRPr="000966AD">
        <w:rPr>
          <w:lang w:eastAsia="en-GB"/>
        </w:rPr>
        <w:t xml:space="preserve"> </w:t>
      </w:r>
      <w:r>
        <w:rPr>
          <w:lang w:eastAsia="en-GB"/>
        </w:rPr>
        <w:t xml:space="preserve">may </w:t>
      </w:r>
      <w:r w:rsidRPr="000966AD">
        <w:rPr>
          <w:lang w:eastAsia="en-GB"/>
        </w:rPr>
        <w:t xml:space="preserve">enable </w:t>
      </w:r>
      <w:r>
        <w:rPr>
          <w:lang w:eastAsia="en-GB"/>
        </w:rPr>
        <w:t>the users to set the values of the</w:t>
      </w:r>
      <w:r w:rsidRPr="000966AD">
        <w:rPr>
          <w:lang w:eastAsia="en-GB"/>
        </w:rPr>
        <w:t xml:space="preserve"> parameters that may affect the chemical reactions </w:t>
      </w:r>
      <w:r>
        <w:rPr>
          <w:lang w:eastAsia="en-GB"/>
        </w:rPr>
        <w:t xml:space="preserve">and the composition of the AS  generated </w:t>
      </w:r>
      <w:r w:rsidRPr="000966AD">
        <w:rPr>
          <w:lang w:eastAsia="en-GB"/>
        </w:rPr>
        <w:t>in situ.</w:t>
      </w:r>
      <w:r>
        <w:rPr>
          <w:lang w:eastAsia="en-GB"/>
        </w:rPr>
        <w:t xml:space="preserve"> </w:t>
      </w:r>
      <w:r w:rsidRPr="006D7460">
        <w:rPr>
          <w:lang w:eastAsia="en-GB"/>
        </w:rPr>
        <w:t>Devices are not authorised</w:t>
      </w:r>
      <w:r>
        <w:rPr>
          <w:lang w:eastAsia="en-GB"/>
        </w:rPr>
        <w:t>.</w:t>
      </w:r>
    </w:p>
    <w:p w14:paraId="00658304" w14:textId="77777777" w:rsidR="002262E6" w:rsidRDefault="002262E6" w:rsidP="002262E6">
      <w:pPr>
        <w:pStyle w:val="ListNumberLevel2"/>
        <w:spacing w:after="120"/>
        <w:rPr>
          <w:lang w:eastAsia="en-GB"/>
        </w:rPr>
      </w:pPr>
      <w:r w:rsidRPr="0032775D">
        <w:rPr>
          <w:b/>
          <w:lang w:eastAsia="en-GB"/>
        </w:rPr>
        <w:t xml:space="preserve">In situ generation system </w:t>
      </w:r>
      <w:r>
        <w:rPr>
          <w:b/>
          <w:lang w:eastAsia="en-GB"/>
        </w:rPr>
        <w:t>(</w:t>
      </w:r>
      <w:r w:rsidRPr="0032775D">
        <w:rPr>
          <w:b/>
          <w:lang w:eastAsia="en-GB"/>
        </w:rPr>
        <w:t>'IGS'</w:t>
      </w:r>
      <w:r>
        <w:rPr>
          <w:b/>
          <w:lang w:eastAsia="en-GB"/>
        </w:rPr>
        <w:t>)</w:t>
      </w:r>
      <w:r>
        <w:rPr>
          <w:lang w:eastAsia="en-GB"/>
        </w:rPr>
        <w:t xml:space="preserve"> means a system generating an in situ AS that covers the combination of:</w:t>
      </w:r>
    </w:p>
    <w:p w14:paraId="00658305" w14:textId="77777777" w:rsidR="002262E6" w:rsidRDefault="002262E6" w:rsidP="002262E6">
      <w:pPr>
        <w:pStyle w:val="ListNumberLevel3"/>
        <w:spacing w:after="120"/>
        <w:rPr>
          <w:lang w:eastAsia="en-GB"/>
        </w:rPr>
      </w:pPr>
      <w:r w:rsidRPr="006D7460">
        <w:rPr>
          <w:lang w:eastAsia="en-GB"/>
        </w:rPr>
        <w:t>The [formulation(s) containing the] precursor(s),</w:t>
      </w:r>
      <w:r>
        <w:rPr>
          <w:lang w:eastAsia="en-GB"/>
        </w:rPr>
        <w:t xml:space="preserve"> which have to meet the conditions specified in the AS approval,</w:t>
      </w:r>
    </w:p>
    <w:p w14:paraId="00658306" w14:textId="77777777" w:rsidR="002262E6" w:rsidRDefault="002262E6" w:rsidP="002262E6">
      <w:pPr>
        <w:pStyle w:val="ListNumberLevel3"/>
        <w:spacing w:after="120"/>
        <w:rPr>
          <w:lang w:eastAsia="en-GB"/>
        </w:rPr>
      </w:pPr>
      <w:r>
        <w:rPr>
          <w:lang w:eastAsia="en-GB"/>
        </w:rPr>
        <w:t xml:space="preserve">the relevant parameters affecting the generation process, including those to be applied in the relevant devices (if any) and, </w:t>
      </w:r>
    </w:p>
    <w:p w14:paraId="00658307" w14:textId="77777777" w:rsidR="002262E6" w:rsidRDefault="002262E6" w:rsidP="002262E6">
      <w:pPr>
        <w:pStyle w:val="ListNumberLevel3"/>
        <w:spacing w:after="120"/>
        <w:rPr>
          <w:lang w:eastAsia="en-GB"/>
        </w:rPr>
      </w:pPr>
      <w:r w:rsidRPr="00B1026B">
        <w:rPr>
          <w:lang w:eastAsia="en-GB"/>
        </w:rPr>
        <w:t>the AS generated in situ</w:t>
      </w:r>
      <w:r>
        <w:rPr>
          <w:lang w:eastAsia="en-GB"/>
        </w:rPr>
        <w:t xml:space="preserve"> which has to meet any condition specified in the AS approval and which includes any impurities, such as reaction by-products and/or any </w:t>
      </w:r>
      <w:r w:rsidRPr="008D7D9B">
        <w:rPr>
          <w:lang w:eastAsia="en-GB"/>
        </w:rPr>
        <w:t>unreacted precursors</w:t>
      </w:r>
      <w:r>
        <w:rPr>
          <w:lang w:eastAsia="en-GB"/>
        </w:rPr>
        <w:t>, (the so-called “output” of the IGS).</w:t>
      </w:r>
    </w:p>
    <w:p w14:paraId="00658308" w14:textId="77777777" w:rsidR="005A2B88" w:rsidRDefault="002262E6" w:rsidP="002262E6">
      <w:pPr>
        <w:spacing w:after="0" w:line="240" w:lineRule="auto"/>
        <w:rPr>
          <w:lang w:eastAsia="en-GB"/>
        </w:rPr>
      </w:pPr>
      <w:r w:rsidRPr="0020714A">
        <w:rPr>
          <w:lang w:eastAsia="en-GB"/>
        </w:rPr>
        <w:lastRenderedPageBreak/>
        <w:t xml:space="preserve">For the purpose of the authorisation of biocidal products </w:t>
      </w:r>
      <w:r w:rsidRPr="004A419E">
        <w:rPr>
          <w:lang w:eastAsia="en-GB"/>
        </w:rPr>
        <w:t>for</w:t>
      </w:r>
      <w:r>
        <w:rPr>
          <w:lang w:eastAsia="en-GB"/>
        </w:rPr>
        <w:t xml:space="preserve"> in situ generated ASs</w:t>
      </w:r>
      <w:r w:rsidRPr="0020714A">
        <w:rPr>
          <w:lang w:eastAsia="en-GB"/>
        </w:rPr>
        <w:t xml:space="preserve"> under either the first or the second indent (as defined above), the </w:t>
      </w:r>
      <w:r>
        <w:rPr>
          <w:lang w:eastAsia="en-GB"/>
        </w:rPr>
        <w:t xml:space="preserve">terms and conditions of the </w:t>
      </w:r>
      <w:r w:rsidRPr="0020714A">
        <w:rPr>
          <w:lang w:eastAsia="en-GB"/>
        </w:rPr>
        <w:t xml:space="preserve">product authorisation </w:t>
      </w:r>
      <w:r>
        <w:rPr>
          <w:lang w:eastAsia="en-GB"/>
        </w:rPr>
        <w:t xml:space="preserve">and the SPC </w:t>
      </w:r>
      <w:r w:rsidRPr="0020714A">
        <w:rPr>
          <w:lang w:eastAsia="en-GB"/>
        </w:rPr>
        <w:t xml:space="preserve">should </w:t>
      </w:r>
      <w:r>
        <w:rPr>
          <w:lang w:eastAsia="en-GB"/>
        </w:rPr>
        <w:t>specify</w:t>
      </w:r>
      <w:r w:rsidRPr="0020714A">
        <w:rPr>
          <w:lang w:eastAsia="en-GB"/>
        </w:rPr>
        <w:t xml:space="preserve"> all the relevant elements integrating the IGS that are involved in the generation of the in situ </w:t>
      </w:r>
      <w:r>
        <w:rPr>
          <w:lang w:eastAsia="en-GB"/>
        </w:rPr>
        <w:t xml:space="preserve">generated </w:t>
      </w:r>
      <w:r w:rsidRPr="0020714A">
        <w:rPr>
          <w:lang w:eastAsia="en-GB"/>
        </w:rPr>
        <w:t>AS</w:t>
      </w:r>
      <w:r>
        <w:rPr>
          <w:lang w:eastAsia="en-GB"/>
        </w:rPr>
        <w:t>.</w:t>
      </w:r>
    </w:p>
    <w:p w14:paraId="00658309" w14:textId="77777777" w:rsidR="00CC1EC0" w:rsidRDefault="00CC1EC0" w:rsidP="002262E6">
      <w:pPr>
        <w:spacing w:after="0" w:line="240" w:lineRule="auto"/>
        <w:rPr>
          <w:lang w:eastAsia="en-GB"/>
        </w:rPr>
      </w:pPr>
    </w:p>
    <w:p w14:paraId="0065830A" w14:textId="77777777" w:rsidR="00CC1EC0" w:rsidRDefault="00CC1EC0" w:rsidP="002262E6">
      <w:pPr>
        <w:spacing w:after="0" w:line="240" w:lineRule="auto"/>
        <w:rPr>
          <w:lang w:eastAsia="en-GB"/>
        </w:rPr>
      </w:pPr>
    </w:p>
    <w:p w14:paraId="0065830B" w14:textId="77777777" w:rsidR="00CC1EC0" w:rsidRDefault="00CC1EC0" w:rsidP="00CC1EC0">
      <w:pPr>
        <w:pStyle w:val="ListNumber"/>
        <w:numPr>
          <w:ilvl w:val="0"/>
          <w:numId w:val="0"/>
        </w:numPr>
        <w:ind w:left="709" w:hanging="709"/>
        <w:rPr>
          <w:b/>
          <w:i/>
        </w:rPr>
      </w:pPr>
      <w:r w:rsidRPr="00EB3AE4">
        <w:rPr>
          <w:b/>
          <w:i/>
        </w:rPr>
        <w:t xml:space="preserve">3.1 </w:t>
      </w:r>
      <w:r>
        <w:rPr>
          <w:b/>
          <w:i/>
        </w:rPr>
        <w:t>Case-types of i</w:t>
      </w:r>
      <w:r w:rsidRPr="0050118D">
        <w:rPr>
          <w:b/>
          <w:i/>
        </w:rPr>
        <w:t>n situ biocidal products</w:t>
      </w:r>
    </w:p>
    <w:p w14:paraId="0065830C" w14:textId="77777777" w:rsidR="00CC1EC0" w:rsidRDefault="00CC1EC0" w:rsidP="00CC1EC0">
      <w:pPr>
        <w:pStyle w:val="ListNumber"/>
      </w:pPr>
      <w:r>
        <w:t>Document “</w:t>
      </w:r>
      <w:r w:rsidRPr="00004E22">
        <w:rPr>
          <w:i/>
        </w:rPr>
        <w:t>CA-March15-Doc.5.1-Final revised on 23 June 2015</w:t>
      </w:r>
      <w:r>
        <w:t>” clarifies that:</w:t>
      </w:r>
    </w:p>
    <w:p w14:paraId="0065830D" w14:textId="77777777" w:rsidR="00CC1EC0" w:rsidRDefault="00CC1EC0" w:rsidP="00CC1EC0">
      <w:pPr>
        <w:pStyle w:val="ListNumberLevel2"/>
      </w:pPr>
      <w:r>
        <w:t xml:space="preserve">Under the first indent of the definition of biocidal product under article 3 (1) (a), the [formulation containing] the precursor will be authorised as biocidal product </w:t>
      </w:r>
    </w:p>
    <w:p w14:paraId="0065830E" w14:textId="77777777" w:rsidR="00CC1EC0" w:rsidRDefault="00CC1EC0" w:rsidP="00CC1EC0">
      <w:pPr>
        <w:pStyle w:val="ListNumberLevel2"/>
      </w:pPr>
      <w:r>
        <w:t xml:space="preserve">Under the second indent of the definition of biocidal product under article 3 (1) (b), the active substance generated in situ will be authorised as biocidal product </w:t>
      </w:r>
    </w:p>
    <w:p w14:paraId="0065830F" w14:textId="77777777" w:rsidR="00CC1EC0" w:rsidRDefault="00CC1EC0" w:rsidP="00CC1EC0">
      <w:pPr>
        <w:pStyle w:val="ListNumber"/>
        <w:rPr>
          <w:rFonts w:eastAsiaTheme="minorHAnsi"/>
          <w:lang w:eastAsia="en-GB"/>
        </w:rPr>
      </w:pPr>
      <w:r>
        <w:rPr>
          <w:lang w:eastAsia="en-GB"/>
        </w:rPr>
        <w:tab/>
        <w:t>When a</w:t>
      </w:r>
      <w:r>
        <w:rPr>
          <w:rFonts w:eastAsiaTheme="minorHAnsi"/>
          <w:lang w:eastAsia="en-GB"/>
        </w:rPr>
        <w:t xml:space="preserve">uthorising in situ generated </w:t>
      </w:r>
      <w:r>
        <w:rPr>
          <w:lang w:eastAsia="en-GB"/>
        </w:rPr>
        <w:t>biocidal products</w:t>
      </w:r>
      <w:r>
        <w:rPr>
          <w:rFonts w:eastAsiaTheme="minorHAnsi"/>
          <w:lang w:eastAsia="en-GB"/>
        </w:rPr>
        <w:t>, the following case-types</w:t>
      </w:r>
      <w:r>
        <w:rPr>
          <w:rStyle w:val="FootnoteReference"/>
          <w:rFonts w:eastAsiaTheme="minorHAnsi"/>
          <w:lang w:eastAsia="en-GB"/>
        </w:rPr>
        <w:footnoteReference w:id="5"/>
      </w:r>
      <w:r>
        <w:rPr>
          <w:rFonts w:eastAsiaTheme="minorHAnsi"/>
          <w:lang w:eastAsia="en-GB"/>
        </w:rPr>
        <w:t xml:space="preserve"> could be considered (see A</w:t>
      </w:r>
      <w:r w:rsidRPr="00880C0D">
        <w:rPr>
          <w:rFonts w:eastAsiaTheme="minorHAnsi"/>
          <w:lang w:eastAsia="en-GB"/>
        </w:rPr>
        <w:t>nnex I):</w:t>
      </w:r>
    </w:p>
    <w:p w14:paraId="00658310" w14:textId="77777777" w:rsidR="00CC1EC0" w:rsidRPr="00055FAA" w:rsidRDefault="00CC1EC0" w:rsidP="00CC1EC0">
      <w:pPr>
        <w:pStyle w:val="ListNumberLevel2"/>
        <w:rPr>
          <w:rFonts w:eastAsiaTheme="minorHAnsi"/>
          <w:b/>
          <w:i/>
          <w:lang w:eastAsia="en-GB"/>
        </w:rPr>
      </w:pPr>
      <w:r w:rsidRPr="00055FAA">
        <w:rPr>
          <w:rFonts w:eastAsiaTheme="minorHAnsi"/>
          <w:b/>
          <w:i/>
          <w:lang w:eastAsia="en-GB"/>
        </w:rPr>
        <w:t>In situ biocidal products falling under the first indent of the definition:</w:t>
      </w:r>
    </w:p>
    <w:p w14:paraId="00658311" w14:textId="77777777" w:rsidR="00CC1EC0" w:rsidRDefault="00CC1EC0" w:rsidP="00CC1EC0">
      <w:pPr>
        <w:pStyle w:val="ListNumberLevel3"/>
        <w:rPr>
          <w:rFonts w:eastAsiaTheme="minorHAnsi"/>
          <w:lang w:eastAsia="en-GB"/>
        </w:rPr>
      </w:pPr>
      <w:r>
        <w:rPr>
          <w:rFonts w:eastAsiaTheme="minorHAnsi"/>
          <w:lang w:eastAsia="en-GB"/>
        </w:rPr>
        <w:t xml:space="preserve">Case-type 1: the </w:t>
      </w:r>
      <w:r>
        <w:rPr>
          <w:lang w:eastAsia="en-GB"/>
        </w:rPr>
        <w:t>in situ biocidal products</w:t>
      </w:r>
      <w:r w:rsidRPr="00D22967">
        <w:rPr>
          <w:rFonts w:eastAsiaTheme="minorHAnsi"/>
          <w:lang w:eastAsia="en-GB"/>
        </w:rPr>
        <w:t xml:space="preserve"> </w:t>
      </w:r>
      <w:r>
        <w:rPr>
          <w:rFonts w:eastAsiaTheme="minorHAnsi"/>
          <w:lang w:eastAsia="en-GB"/>
        </w:rPr>
        <w:t xml:space="preserve">involve an IGS only based on the </w:t>
      </w:r>
      <w:r w:rsidRPr="00055FAA">
        <w:rPr>
          <w:rFonts w:eastAsiaTheme="minorHAnsi"/>
          <w:u w:val="single"/>
          <w:lang w:eastAsia="en-GB"/>
        </w:rPr>
        <w:t>mixing</w:t>
      </w:r>
      <w:r>
        <w:rPr>
          <w:rFonts w:eastAsiaTheme="minorHAnsi"/>
          <w:lang w:eastAsia="en-GB"/>
        </w:rPr>
        <w:t xml:space="preserve"> of two or more [formulations containing the] precursors without using a device (</w:t>
      </w:r>
      <w:r w:rsidRPr="00D60851">
        <w:rPr>
          <w:rFonts w:eastAsiaTheme="minorHAnsi"/>
          <w:lang w:eastAsia="en-GB"/>
        </w:rPr>
        <w:t>e.g. active bromine generated from sodium bromide and sodium hypochlorite</w:t>
      </w:r>
      <w:r>
        <w:rPr>
          <w:rFonts w:eastAsiaTheme="minorHAnsi"/>
          <w:lang w:eastAsia="en-GB"/>
        </w:rPr>
        <w:t>)</w:t>
      </w:r>
      <w:r>
        <w:rPr>
          <w:rStyle w:val="FootnoteReference"/>
          <w:rFonts w:eastAsiaTheme="minorHAnsi"/>
          <w:lang w:eastAsia="en-GB"/>
        </w:rPr>
        <w:footnoteReference w:id="6"/>
      </w:r>
      <w:r>
        <w:rPr>
          <w:rFonts w:eastAsiaTheme="minorHAnsi"/>
          <w:lang w:eastAsia="en-GB"/>
        </w:rPr>
        <w:t>;</w:t>
      </w:r>
    </w:p>
    <w:p w14:paraId="00658312" w14:textId="77777777" w:rsidR="00CC1EC0" w:rsidRDefault="00CC1EC0" w:rsidP="00CC1EC0">
      <w:pPr>
        <w:pStyle w:val="ListNumberLevel3"/>
        <w:rPr>
          <w:rFonts w:eastAsiaTheme="minorHAnsi"/>
          <w:lang w:eastAsia="en-GB"/>
        </w:rPr>
      </w:pPr>
      <w:r>
        <w:rPr>
          <w:rFonts w:eastAsiaTheme="minorHAnsi"/>
          <w:lang w:eastAsia="en-GB"/>
        </w:rPr>
        <w:t>Case-type</w:t>
      </w:r>
      <w:r w:rsidRPr="007D7088">
        <w:rPr>
          <w:rFonts w:eastAsiaTheme="minorHAnsi"/>
          <w:lang w:eastAsia="en-GB"/>
        </w:rPr>
        <w:t xml:space="preserve"> 2: the </w:t>
      </w:r>
      <w:r>
        <w:rPr>
          <w:lang w:eastAsia="en-GB"/>
        </w:rPr>
        <w:t>in situ biocidal products</w:t>
      </w:r>
      <w:r w:rsidRPr="00D22967">
        <w:rPr>
          <w:rFonts w:eastAsiaTheme="minorHAnsi"/>
          <w:lang w:eastAsia="en-GB"/>
        </w:rPr>
        <w:t xml:space="preserve"> </w:t>
      </w:r>
      <w:r>
        <w:rPr>
          <w:rFonts w:eastAsiaTheme="minorHAnsi"/>
          <w:lang w:eastAsia="en-GB"/>
        </w:rPr>
        <w:t>involve an IGS</w:t>
      </w:r>
      <w:r w:rsidRPr="007D7088">
        <w:rPr>
          <w:rFonts w:eastAsiaTheme="minorHAnsi"/>
          <w:lang w:eastAsia="en-GB"/>
        </w:rPr>
        <w:t xml:space="preserve"> based on </w:t>
      </w:r>
      <w:r>
        <w:rPr>
          <w:rFonts w:eastAsiaTheme="minorHAnsi"/>
          <w:lang w:eastAsia="en-GB"/>
        </w:rPr>
        <w:t>one or more [formulations containing the]</w:t>
      </w:r>
      <w:r w:rsidRPr="007D7088">
        <w:rPr>
          <w:rFonts w:eastAsiaTheme="minorHAnsi"/>
          <w:lang w:eastAsia="en-GB"/>
        </w:rPr>
        <w:t xml:space="preserve"> precursor</w:t>
      </w:r>
      <w:r>
        <w:rPr>
          <w:rFonts w:eastAsiaTheme="minorHAnsi"/>
          <w:lang w:eastAsia="en-GB"/>
        </w:rPr>
        <w:t xml:space="preserve">s </w:t>
      </w:r>
      <w:r w:rsidRPr="00880C0D">
        <w:rPr>
          <w:rFonts w:eastAsiaTheme="minorHAnsi"/>
          <w:u w:val="single"/>
          <w:lang w:eastAsia="en-GB"/>
        </w:rPr>
        <w:t>used in a device</w:t>
      </w:r>
      <w:r>
        <w:rPr>
          <w:rFonts w:eastAsiaTheme="minorHAnsi"/>
          <w:lang w:eastAsia="en-GB"/>
        </w:rPr>
        <w:t xml:space="preserve"> (</w:t>
      </w:r>
      <w:r w:rsidRPr="00D60851">
        <w:rPr>
          <w:rFonts w:eastAsiaTheme="minorHAnsi"/>
          <w:lang w:eastAsia="en-GB"/>
        </w:rPr>
        <w:t>e.g. active bromine generated from sodium bromide by electrolysis</w:t>
      </w:r>
      <w:r>
        <w:rPr>
          <w:rFonts w:eastAsiaTheme="minorHAnsi"/>
          <w:lang w:eastAsia="en-GB"/>
        </w:rPr>
        <w:t>);</w:t>
      </w:r>
    </w:p>
    <w:p w14:paraId="00658313" w14:textId="77777777" w:rsidR="00CC1EC0" w:rsidRDefault="00CC1EC0" w:rsidP="00CC1EC0">
      <w:pPr>
        <w:pStyle w:val="ListNumberLevel3"/>
        <w:rPr>
          <w:rFonts w:eastAsiaTheme="minorHAnsi"/>
          <w:lang w:eastAsia="en-GB"/>
        </w:rPr>
      </w:pPr>
      <w:r>
        <w:rPr>
          <w:rFonts w:eastAsiaTheme="minorHAnsi"/>
          <w:lang w:eastAsia="en-GB"/>
        </w:rPr>
        <w:t>Case-type</w:t>
      </w:r>
      <w:r w:rsidRPr="007D7088">
        <w:rPr>
          <w:rFonts w:eastAsiaTheme="minorHAnsi"/>
          <w:lang w:eastAsia="en-GB"/>
        </w:rPr>
        <w:t xml:space="preserve"> </w:t>
      </w:r>
      <w:r>
        <w:rPr>
          <w:rFonts w:eastAsiaTheme="minorHAnsi"/>
          <w:lang w:eastAsia="en-GB"/>
        </w:rPr>
        <w:t>3</w:t>
      </w:r>
      <w:r w:rsidRPr="007D7088">
        <w:rPr>
          <w:rFonts w:eastAsiaTheme="minorHAnsi"/>
          <w:lang w:eastAsia="en-GB"/>
        </w:rPr>
        <w:t xml:space="preserve">: the </w:t>
      </w:r>
      <w:r>
        <w:rPr>
          <w:lang w:eastAsia="en-GB"/>
        </w:rPr>
        <w:t>in situ biocidal products</w:t>
      </w:r>
      <w:r w:rsidRPr="00D22967">
        <w:rPr>
          <w:rFonts w:eastAsiaTheme="minorHAnsi"/>
          <w:lang w:eastAsia="en-GB"/>
        </w:rPr>
        <w:t xml:space="preserve"> </w:t>
      </w:r>
      <w:r>
        <w:rPr>
          <w:rFonts w:eastAsiaTheme="minorHAnsi"/>
          <w:lang w:eastAsia="en-GB"/>
        </w:rPr>
        <w:t>involve an IGS</w:t>
      </w:r>
      <w:r w:rsidRPr="007D7088">
        <w:rPr>
          <w:rFonts w:eastAsiaTheme="minorHAnsi"/>
          <w:lang w:eastAsia="en-GB"/>
        </w:rPr>
        <w:t xml:space="preserve"> based on </w:t>
      </w:r>
      <w:r>
        <w:rPr>
          <w:rFonts w:eastAsiaTheme="minorHAnsi"/>
          <w:lang w:eastAsia="en-GB"/>
        </w:rPr>
        <w:t xml:space="preserve">a coating that when exposed </w:t>
      </w:r>
      <w:r w:rsidRPr="00597F64">
        <w:rPr>
          <w:rFonts w:eastAsiaTheme="minorHAnsi"/>
          <w:lang w:eastAsia="en-GB"/>
        </w:rPr>
        <w:t>to light</w:t>
      </w:r>
      <w:r>
        <w:rPr>
          <w:rFonts w:eastAsiaTheme="minorHAnsi"/>
          <w:lang w:eastAsia="en-GB"/>
        </w:rPr>
        <w:t xml:space="preserve"> generates free radicals;</w:t>
      </w:r>
    </w:p>
    <w:p w14:paraId="00658314" w14:textId="77777777" w:rsidR="00CC1EC0" w:rsidRPr="00055FAA" w:rsidRDefault="00CC1EC0" w:rsidP="00CC1EC0">
      <w:pPr>
        <w:pStyle w:val="ListNumberLevel2"/>
        <w:rPr>
          <w:rFonts w:eastAsiaTheme="minorHAnsi"/>
          <w:b/>
          <w:i/>
          <w:color w:val="000000" w:themeColor="text1"/>
          <w:lang w:eastAsia="en-GB"/>
        </w:rPr>
      </w:pPr>
      <w:r w:rsidRPr="00055FAA">
        <w:rPr>
          <w:rFonts w:eastAsiaTheme="minorHAnsi"/>
          <w:b/>
          <w:i/>
          <w:lang w:eastAsia="en-GB"/>
        </w:rPr>
        <w:t>In situ biocidal products falling under the</w:t>
      </w:r>
      <w:r>
        <w:rPr>
          <w:rFonts w:eastAsiaTheme="minorHAnsi"/>
          <w:b/>
          <w:i/>
          <w:lang w:eastAsia="en-GB"/>
        </w:rPr>
        <w:t xml:space="preserve"> second</w:t>
      </w:r>
      <w:r w:rsidRPr="00055FAA">
        <w:rPr>
          <w:rFonts w:eastAsiaTheme="minorHAnsi"/>
          <w:b/>
          <w:i/>
          <w:lang w:eastAsia="en-GB"/>
        </w:rPr>
        <w:t xml:space="preserve"> indent of the definition:</w:t>
      </w:r>
    </w:p>
    <w:p w14:paraId="00658315" w14:textId="77777777" w:rsidR="00CC1EC0" w:rsidRDefault="00CC1EC0" w:rsidP="00CC1EC0">
      <w:pPr>
        <w:pStyle w:val="ListNumberLevel3"/>
        <w:rPr>
          <w:rFonts w:eastAsiaTheme="minorHAnsi"/>
          <w:color w:val="000000" w:themeColor="text1"/>
          <w:lang w:eastAsia="en-GB"/>
        </w:rPr>
      </w:pPr>
      <w:r>
        <w:rPr>
          <w:rFonts w:eastAsiaTheme="minorHAnsi"/>
          <w:lang w:eastAsia="en-GB"/>
        </w:rPr>
        <w:t>Case-type</w:t>
      </w:r>
      <w:r w:rsidRPr="007D7088">
        <w:rPr>
          <w:rFonts w:eastAsiaTheme="minorHAnsi"/>
          <w:lang w:eastAsia="en-GB"/>
        </w:rPr>
        <w:t xml:space="preserve"> </w:t>
      </w:r>
      <w:r>
        <w:rPr>
          <w:rFonts w:eastAsiaTheme="minorHAnsi"/>
          <w:lang w:eastAsia="en-GB"/>
        </w:rPr>
        <w:t>4</w:t>
      </w:r>
      <w:r w:rsidRPr="007D7088">
        <w:rPr>
          <w:rFonts w:eastAsiaTheme="minorHAnsi"/>
          <w:lang w:eastAsia="en-GB"/>
        </w:rPr>
        <w:t xml:space="preserve">: the </w:t>
      </w:r>
      <w:r w:rsidRPr="00831235">
        <w:rPr>
          <w:rFonts w:eastAsiaTheme="minorHAnsi"/>
          <w:lang w:eastAsia="en-GB"/>
        </w:rPr>
        <w:t>in situ biocidal products</w:t>
      </w:r>
      <w:r w:rsidRPr="00D22967">
        <w:rPr>
          <w:rFonts w:eastAsiaTheme="minorHAnsi"/>
          <w:lang w:eastAsia="en-GB"/>
        </w:rPr>
        <w:t xml:space="preserve"> </w:t>
      </w:r>
      <w:r>
        <w:rPr>
          <w:rFonts w:eastAsiaTheme="minorHAnsi"/>
          <w:lang w:eastAsia="en-GB"/>
        </w:rPr>
        <w:t>involve an IGS</w:t>
      </w:r>
      <w:r w:rsidRPr="007D7088">
        <w:rPr>
          <w:rFonts w:eastAsiaTheme="minorHAnsi"/>
          <w:lang w:eastAsia="en-GB"/>
        </w:rPr>
        <w:t xml:space="preserve"> </w:t>
      </w:r>
      <w:r>
        <w:rPr>
          <w:rFonts w:eastAsiaTheme="minorHAnsi"/>
          <w:lang w:eastAsia="en-GB"/>
        </w:rPr>
        <w:t xml:space="preserve">generating an in situ AS </w:t>
      </w:r>
      <w:r w:rsidRPr="00F45B7B">
        <w:rPr>
          <w:rFonts w:eastAsiaTheme="minorHAnsi"/>
          <w:lang w:eastAsia="en-GB"/>
        </w:rPr>
        <w:t>from a</w:t>
      </w:r>
      <w:r>
        <w:rPr>
          <w:rFonts w:eastAsiaTheme="minorHAnsi"/>
          <w:lang w:eastAsia="en-GB"/>
        </w:rPr>
        <w:t xml:space="preserve"> [formulation containing the]</w:t>
      </w:r>
      <w:r w:rsidRPr="00F45B7B">
        <w:rPr>
          <w:rFonts w:eastAsiaTheme="minorHAnsi"/>
          <w:lang w:eastAsia="en-GB"/>
        </w:rPr>
        <w:t xml:space="preserve"> precursor </w:t>
      </w:r>
      <w:r w:rsidRPr="00055FAA">
        <w:rPr>
          <w:rFonts w:eastAsiaTheme="minorHAnsi"/>
          <w:u w:val="single"/>
          <w:lang w:eastAsia="en-GB"/>
        </w:rPr>
        <w:t>not</w:t>
      </w:r>
      <w:r w:rsidRPr="00F45B7B">
        <w:rPr>
          <w:rFonts w:eastAsiaTheme="minorHAnsi"/>
          <w:lang w:eastAsia="en-GB"/>
        </w:rPr>
        <w:t xml:space="preserve"> placed on the market for biocidal purposes </w:t>
      </w:r>
      <w:r w:rsidRPr="00055FAA">
        <w:rPr>
          <w:rFonts w:eastAsiaTheme="minorHAnsi"/>
          <w:lang w:eastAsia="en-GB"/>
        </w:rPr>
        <w:t xml:space="preserve">and </w:t>
      </w:r>
      <w:r w:rsidRPr="00055FAA">
        <w:rPr>
          <w:rFonts w:eastAsiaTheme="minorHAnsi"/>
          <w:u w:val="single"/>
          <w:lang w:eastAsia="en-GB"/>
        </w:rPr>
        <w:t>using a device</w:t>
      </w:r>
      <w:r>
        <w:rPr>
          <w:rStyle w:val="FootnoteReference"/>
          <w:rFonts w:eastAsiaTheme="minorHAnsi"/>
          <w:u w:val="single"/>
          <w:lang w:eastAsia="en-GB"/>
        </w:rPr>
        <w:footnoteReference w:id="7"/>
      </w:r>
      <w:r>
        <w:rPr>
          <w:rFonts w:eastAsiaTheme="minorHAnsi"/>
          <w:lang w:eastAsia="en-GB"/>
        </w:rPr>
        <w:t xml:space="preserve"> (</w:t>
      </w:r>
      <w:r w:rsidRPr="00D60851">
        <w:rPr>
          <w:rFonts w:eastAsiaTheme="minorHAnsi"/>
          <w:color w:val="000000" w:themeColor="text1"/>
          <w:lang w:eastAsia="en-GB"/>
        </w:rPr>
        <w:t xml:space="preserve">e.g. </w:t>
      </w:r>
      <w:r>
        <w:rPr>
          <w:rFonts w:eastAsiaTheme="minorHAnsi"/>
          <w:color w:val="000000" w:themeColor="text1"/>
          <w:lang w:eastAsia="en-GB"/>
        </w:rPr>
        <w:t>“</w:t>
      </w:r>
      <w:r w:rsidRPr="00D60851">
        <w:rPr>
          <w:rFonts w:eastAsiaTheme="minorHAnsi"/>
          <w:color w:val="000000" w:themeColor="text1"/>
          <w:lang w:eastAsia="en-GB"/>
        </w:rPr>
        <w:t>ozone</w:t>
      </w:r>
      <w:r>
        <w:rPr>
          <w:rFonts w:eastAsiaTheme="minorHAnsi"/>
          <w:color w:val="000000" w:themeColor="text1"/>
          <w:lang w:eastAsia="en-GB"/>
        </w:rPr>
        <w:t>”</w:t>
      </w:r>
      <w:r w:rsidRPr="00D60851">
        <w:rPr>
          <w:rFonts w:eastAsiaTheme="minorHAnsi"/>
          <w:color w:val="000000" w:themeColor="text1"/>
          <w:lang w:eastAsia="en-GB"/>
        </w:rPr>
        <w:t xml:space="preserve"> generated from ambient air by an ozone generator or </w:t>
      </w:r>
      <w:r>
        <w:rPr>
          <w:rFonts w:eastAsiaTheme="minorHAnsi"/>
          <w:color w:val="000000" w:themeColor="text1"/>
          <w:lang w:eastAsia="en-GB"/>
        </w:rPr>
        <w:t>“</w:t>
      </w:r>
      <w:r w:rsidRPr="00D60851">
        <w:rPr>
          <w:rFonts w:eastAsiaTheme="minorHAnsi"/>
          <w:color w:val="000000" w:themeColor="text1"/>
          <w:lang w:eastAsia="en-GB"/>
        </w:rPr>
        <w:t>active chlorine</w:t>
      </w:r>
      <w:r>
        <w:rPr>
          <w:rFonts w:eastAsiaTheme="minorHAnsi"/>
          <w:color w:val="000000" w:themeColor="text1"/>
          <w:lang w:eastAsia="en-GB"/>
        </w:rPr>
        <w:t>”</w:t>
      </w:r>
      <w:r w:rsidRPr="00D60851">
        <w:rPr>
          <w:rFonts w:eastAsiaTheme="minorHAnsi"/>
          <w:color w:val="000000" w:themeColor="text1"/>
          <w:lang w:eastAsia="en-GB"/>
        </w:rPr>
        <w:t xml:space="preserve"> generated from salt "</w:t>
      </w:r>
      <w:r w:rsidRPr="000C0CC7">
        <w:rPr>
          <w:rFonts w:eastAsiaTheme="minorHAnsi"/>
          <w:color w:val="000000" w:themeColor="text1"/>
          <w:u w:val="single"/>
          <w:lang w:eastAsia="en-GB"/>
        </w:rPr>
        <w:t>not</w:t>
      </w:r>
      <w:r w:rsidRPr="00D60851">
        <w:rPr>
          <w:rFonts w:eastAsiaTheme="minorHAnsi"/>
          <w:color w:val="000000" w:themeColor="text1"/>
          <w:lang w:eastAsia="en-GB"/>
        </w:rPr>
        <w:t xml:space="preserve"> supplied for biocidal purposes</w:t>
      </w:r>
      <w:r>
        <w:rPr>
          <w:rStyle w:val="FootnoteReference"/>
          <w:rFonts w:eastAsiaTheme="minorHAnsi"/>
          <w:color w:val="000000" w:themeColor="text1"/>
          <w:lang w:eastAsia="en-GB"/>
        </w:rPr>
        <w:footnoteReference w:id="8"/>
      </w:r>
      <w:r w:rsidRPr="00D60851">
        <w:rPr>
          <w:rFonts w:eastAsiaTheme="minorHAnsi"/>
          <w:color w:val="000000" w:themeColor="text1"/>
          <w:lang w:eastAsia="en-GB"/>
        </w:rPr>
        <w:t>" by electrolysis through a device</w:t>
      </w:r>
      <w:r>
        <w:rPr>
          <w:rFonts w:eastAsiaTheme="minorHAnsi"/>
          <w:color w:val="000000" w:themeColor="text1"/>
          <w:lang w:eastAsia="en-GB"/>
        </w:rPr>
        <w:t>).</w:t>
      </w:r>
    </w:p>
    <w:p w14:paraId="00658316" w14:textId="77777777" w:rsidR="00CC1EC0" w:rsidRDefault="00CC1EC0" w:rsidP="002262E6">
      <w:pPr>
        <w:spacing w:after="0" w:line="240" w:lineRule="auto"/>
        <w:rPr>
          <w:rFonts w:ascii="Times New Roman" w:hAnsi="Times New Roman"/>
          <w:b/>
          <w:sz w:val="28"/>
        </w:rPr>
      </w:pPr>
    </w:p>
    <w:p w14:paraId="00658317" w14:textId="77777777" w:rsidR="00957611" w:rsidRDefault="00957611" w:rsidP="00957611">
      <w:pPr>
        <w:pStyle w:val="ListNumber"/>
        <w:numPr>
          <w:ilvl w:val="0"/>
          <w:numId w:val="6"/>
        </w:numPr>
      </w:pPr>
      <w:r w:rsidRPr="00957611">
        <w:rPr>
          <w:b/>
          <w:i/>
        </w:rPr>
        <w:t>Case-type 1 with no device</w:t>
      </w:r>
      <w:r>
        <w:t xml:space="preserve"> (see Annex III): </w:t>
      </w:r>
      <w:r w:rsidRPr="00B10409">
        <w:t xml:space="preserve"> </w:t>
      </w:r>
    </w:p>
    <w:p w14:paraId="00658318" w14:textId="77777777" w:rsidR="00957611" w:rsidRPr="00957611" w:rsidRDefault="00957611" w:rsidP="00957611">
      <w:pPr>
        <w:pStyle w:val="ListNumberLevel2"/>
        <w:numPr>
          <w:ilvl w:val="0"/>
          <w:numId w:val="0"/>
        </w:numPr>
        <w:ind w:left="709" w:firstLine="1"/>
        <w:rPr>
          <w:color w:val="FF0000"/>
        </w:rPr>
      </w:pPr>
      <w:r>
        <w:t xml:space="preserve">The authorised product is either a single [formulation containing the] precursor or a combination of 2 formulations containing the precursors marketed in a single packaging. In case a combination of 2 (or more) [formulations containing the] precursors are marketed in a single packaging, only one authorisation is needed. </w:t>
      </w:r>
      <w:r>
        <w:rPr>
          <w:color w:val="FF0000"/>
        </w:rPr>
        <w:t xml:space="preserve"> </w:t>
      </w:r>
    </w:p>
    <w:p w14:paraId="00658319" w14:textId="77777777" w:rsidR="00957611" w:rsidRDefault="00957611" w:rsidP="00957611">
      <w:pPr>
        <w:pStyle w:val="ListNumberLevel2"/>
        <w:numPr>
          <w:ilvl w:val="0"/>
          <w:numId w:val="0"/>
        </w:numPr>
        <w:ind w:left="709" w:firstLine="1"/>
      </w:pPr>
      <w:r>
        <w:t xml:space="preserve">A specified variation in the composition of the single formulation containing the precursor can establish a BPF. </w:t>
      </w:r>
    </w:p>
    <w:p w14:paraId="0065831A" w14:textId="77777777" w:rsidR="00957611" w:rsidRDefault="00957611" w:rsidP="00957611">
      <w:pPr>
        <w:pStyle w:val="ListNumberLevel2"/>
        <w:numPr>
          <w:ilvl w:val="0"/>
          <w:numId w:val="0"/>
        </w:numPr>
        <w:ind w:left="709" w:firstLine="1"/>
      </w:pPr>
      <w:r>
        <w:lastRenderedPageBreak/>
        <w:t>A specified variation in the composition of the formulations containing the two (or more) precursors can establish a BPF.</w:t>
      </w:r>
    </w:p>
    <w:p w14:paraId="0065831B" w14:textId="77777777" w:rsidR="00957611" w:rsidRDefault="00957611" w:rsidP="00957611">
      <w:pPr>
        <w:pStyle w:val="ListNumber"/>
      </w:pPr>
      <w:r w:rsidRPr="009618FB">
        <w:rPr>
          <w:b/>
          <w:i/>
        </w:rPr>
        <w:t xml:space="preserve">Case-type 2 using </w:t>
      </w:r>
      <w:r>
        <w:rPr>
          <w:b/>
          <w:i/>
        </w:rPr>
        <w:t xml:space="preserve"> precursors marketed with biocidal purposes</w:t>
      </w:r>
      <w:r>
        <w:rPr>
          <w:rStyle w:val="FootnoteReference"/>
          <w:b/>
          <w:i/>
        </w:rPr>
        <w:footnoteReference w:id="9"/>
      </w:r>
      <w:r>
        <w:rPr>
          <w:b/>
          <w:i/>
        </w:rPr>
        <w:t xml:space="preserve"> and </w:t>
      </w:r>
      <w:r w:rsidRPr="009618FB">
        <w:rPr>
          <w:b/>
          <w:i/>
        </w:rPr>
        <w:t xml:space="preserve">a device </w:t>
      </w:r>
    </w:p>
    <w:p w14:paraId="0065831C" w14:textId="77777777" w:rsidR="00957611" w:rsidRPr="00D00D6D" w:rsidRDefault="00957611" w:rsidP="00957611">
      <w:pPr>
        <w:pStyle w:val="ListNumberLevel2"/>
        <w:numPr>
          <w:ilvl w:val="0"/>
          <w:numId w:val="0"/>
        </w:numPr>
        <w:ind w:left="709"/>
      </w:pPr>
      <w:r>
        <w:t>Where t</w:t>
      </w:r>
      <w:r w:rsidRPr="006315E9">
        <w:t>he</w:t>
      </w:r>
      <w:r>
        <w:t xml:space="preserve"> [formulation containing the]</w:t>
      </w:r>
      <w:r w:rsidRPr="006315E9">
        <w:t xml:space="preserve"> precursor</w:t>
      </w:r>
      <w:r>
        <w:t>(s)</w:t>
      </w:r>
      <w:r w:rsidRPr="006315E9">
        <w:t xml:space="preserve"> is the biocidal product </w:t>
      </w:r>
      <w:r>
        <w:t xml:space="preserve">(case-type 2), an application can be made for a single BP. The </w:t>
      </w:r>
      <w:r w:rsidRPr="00D00D6D">
        <w:t>dilution</w:t>
      </w:r>
      <w:r>
        <w:t xml:space="preserve"> made with the precursor and the settings of the device can lead to a range of in use concentration of the in situ AS (e.g. X-Y%)</w:t>
      </w:r>
      <w:r w:rsidRPr="00D00D6D">
        <w:t>.</w:t>
      </w:r>
      <w:r>
        <w:t xml:space="preserve"> The actual concentration of the active substance generated in situ will depend on parameters like the composition of the incoming water (temperature, pH, hardness, soiling, etc.) or air and the settings of the device. Variation in the generated AS concentration is </w:t>
      </w:r>
      <w:r w:rsidRPr="00F05B57">
        <w:t>considered as in use concentration and</w:t>
      </w:r>
      <w:r w:rsidRPr="000B3641">
        <w:t xml:space="preserve"> </w:t>
      </w:r>
      <w:r w:rsidRPr="00F05B57">
        <w:t>is</w:t>
      </w:r>
      <w:r>
        <w:t xml:space="preserve"> allowed when authorising case-type 2 IGS as a single BP.</w:t>
      </w:r>
    </w:p>
    <w:p w14:paraId="0065831D" w14:textId="77777777" w:rsidR="00957611" w:rsidRPr="000D7F3D" w:rsidRDefault="00957611" w:rsidP="00957611">
      <w:pPr>
        <w:pStyle w:val="ListNumberLevel2"/>
        <w:numPr>
          <w:ilvl w:val="0"/>
          <w:numId w:val="0"/>
        </w:numPr>
        <w:ind w:left="709"/>
        <w:rPr>
          <w:strike/>
        </w:rPr>
      </w:pPr>
      <w:r w:rsidRPr="00781344">
        <w:t>An application for a BPF c</w:t>
      </w:r>
      <w:r>
        <w:t>an</w:t>
      </w:r>
      <w:r w:rsidRPr="00781344">
        <w:t xml:space="preserve"> be made in case </w:t>
      </w:r>
      <w:r>
        <w:t xml:space="preserve">similar products with </w:t>
      </w:r>
      <w:r w:rsidRPr="00781344">
        <w:t xml:space="preserve">a </w:t>
      </w:r>
      <w:r>
        <w:t xml:space="preserve">specified </w:t>
      </w:r>
      <w:r w:rsidRPr="00781344">
        <w:t>variation in the</w:t>
      </w:r>
      <w:r>
        <w:t xml:space="preserve"> formulation containing the </w:t>
      </w:r>
      <w:r w:rsidRPr="00781344">
        <w:t>precursor(s) will be used to generate the in situ AS.</w:t>
      </w:r>
    </w:p>
    <w:p w14:paraId="0065831E" w14:textId="77777777" w:rsidR="00957611" w:rsidRPr="00DB67E3" w:rsidRDefault="00957611" w:rsidP="00957611">
      <w:pPr>
        <w:pStyle w:val="ListNumber"/>
        <w:rPr>
          <w:b/>
          <w:i/>
        </w:rPr>
      </w:pPr>
      <w:r w:rsidRPr="00DE06F7">
        <w:rPr>
          <w:b/>
          <w:i/>
        </w:rPr>
        <w:t xml:space="preserve">Case-type </w:t>
      </w:r>
      <w:r w:rsidRPr="00DB67E3">
        <w:rPr>
          <w:b/>
          <w:i/>
        </w:rPr>
        <w:t xml:space="preserve">3 </w:t>
      </w:r>
      <w:r>
        <w:rPr>
          <w:b/>
          <w:i/>
        </w:rPr>
        <w:t xml:space="preserve">- </w:t>
      </w:r>
      <w:r w:rsidRPr="00DB67E3">
        <w:rPr>
          <w:b/>
          <w:i/>
        </w:rPr>
        <w:t>coating generating free radicals:</w:t>
      </w:r>
    </w:p>
    <w:p w14:paraId="0065831F" w14:textId="77777777" w:rsidR="00957611" w:rsidRDefault="00957611" w:rsidP="00957611">
      <w:pPr>
        <w:pStyle w:val="ListNumberLevel2"/>
        <w:numPr>
          <w:ilvl w:val="0"/>
          <w:numId w:val="0"/>
        </w:numPr>
        <w:ind w:left="709" w:firstLine="1"/>
      </w:pPr>
      <w:r>
        <w:t xml:space="preserve">Each coating (the biocidal product) will have its own composition and as such, it can be authorised as a single biocidal product </w:t>
      </w:r>
      <w:r w:rsidRPr="00A44443">
        <w:t>with different in use concentration</w:t>
      </w:r>
      <w:r>
        <w:t>s</w:t>
      </w:r>
      <w:r w:rsidRPr="00A44443">
        <w:t xml:space="preserve"> </w:t>
      </w:r>
      <w:r>
        <w:t>of the free radicals.</w:t>
      </w:r>
    </w:p>
    <w:p w14:paraId="00658320" w14:textId="77777777" w:rsidR="00957611" w:rsidRPr="00C33BDA" w:rsidRDefault="00957611" w:rsidP="00957611">
      <w:pPr>
        <w:pStyle w:val="ListNumberLevel2"/>
        <w:numPr>
          <w:ilvl w:val="0"/>
          <w:numId w:val="0"/>
        </w:numPr>
        <w:ind w:left="709" w:firstLine="1"/>
      </w:pPr>
      <w:r>
        <w:t xml:space="preserve">Several </w:t>
      </w:r>
      <w:r w:rsidRPr="00C33BDA">
        <w:t xml:space="preserve">individual products </w:t>
      </w:r>
      <w:r>
        <w:t xml:space="preserve">(coatings) with a specified variation in their composition </w:t>
      </w:r>
      <w:r w:rsidRPr="00C33BDA">
        <w:t>c</w:t>
      </w:r>
      <w:r>
        <w:t>an</w:t>
      </w:r>
      <w:r w:rsidRPr="00C33BDA">
        <w:t xml:space="preserve"> be combined in a BPF provided that the conditions in Article 3(1)(s) of the BPR are met.</w:t>
      </w:r>
    </w:p>
    <w:p w14:paraId="00658321" w14:textId="77777777" w:rsidR="00957611" w:rsidRDefault="00957611" w:rsidP="00957611">
      <w:pPr>
        <w:pStyle w:val="ListNumber"/>
      </w:pPr>
      <w:r w:rsidRPr="009618FB">
        <w:rPr>
          <w:b/>
          <w:i/>
        </w:rPr>
        <w:t>Case-types</w:t>
      </w:r>
      <w:r>
        <w:rPr>
          <w:b/>
          <w:i/>
        </w:rPr>
        <w:t xml:space="preserve"> 4</w:t>
      </w:r>
      <w:r w:rsidRPr="009618FB">
        <w:rPr>
          <w:b/>
          <w:i/>
        </w:rPr>
        <w:t xml:space="preserve"> using </w:t>
      </w:r>
      <w:r>
        <w:rPr>
          <w:b/>
          <w:i/>
        </w:rPr>
        <w:t>commodity</w:t>
      </w:r>
      <w:r w:rsidRPr="001B1065">
        <w:rPr>
          <w:rStyle w:val="FootnoteReference"/>
          <w:b/>
          <w:i/>
        </w:rPr>
        <w:footnoteReference w:id="10"/>
      </w:r>
      <w:r>
        <w:rPr>
          <w:b/>
          <w:i/>
        </w:rPr>
        <w:t xml:space="preserve">chemical not marketed for biocidal purposes or unmarketable precursors and </w:t>
      </w:r>
      <w:r w:rsidRPr="009618FB">
        <w:rPr>
          <w:b/>
          <w:i/>
        </w:rPr>
        <w:t xml:space="preserve">a device </w:t>
      </w:r>
    </w:p>
    <w:p w14:paraId="00658322" w14:textId="77777777" w:rsidR="00957611" w:rsidRDefault="00957611" w:rsidP="00957611">
      <w:pPr>
        <w:pStyle w:val="ListNumberLevel2"/>
        <w:numPr>
          <w:ilvl w:val="0"/>
          <w:numId w:val="0"/>
        </w:numPr>
        <w:ind w:left="709"/>
        <w:rPr>
          <w:color w:val="1F497D"/>
        </w:rPr>
      </w:pPr>
      <w:r>
        <w:t>Where t</w:t>
      </w:r>
      <w:r w:rsidRPr="006315E9">
        <w:t xml:space="preserve">he </w:t>
      </w:r>
      <w:r>
        <w:t xml:space="preserve">in situ generated AS is the </w:t>
      </w:r>
      <w:r w:rsidRPr="006315E9">
        <w:t xml:space="preserve">biocidal product </w:t>
      </w:r>
      <w:r>
        <w:t xml:space="preserve">(case-type 4), this AS can be authorised as a single BP and have a concentration range </w:t>
      </w:r>
      <w:r w:rsidRPr="0018678C">
        <w:rPr>
          <w:szCs w:val="24"/>
        </w:rPr>
        <w:t>depending on</w:t>
      </w:r>
      <w:r>
        <w:rPr>
          <w:szCs w:val="24"/>
        </w:rPr>
        <w:t xml:space="preserve"> device settings,</w:t>
      </w:r>
      <w:r w:rsidRPr="0018678C">
        <w:rPr>
          <w:szCs w:val="24"/>
        </w:rPr>
        <w:t xml:space="preserve"> flow, temperature, the distance from the generator,</w:t>
      </w:r>
      <w:r>
        <w:rPr>
          <w:szCs w:val="24"/>
        </w:rPr>
        <w:t xml:space="preserve"> etc</w:t>
      </w:r>
      <w:r>
        <w:t xml:space="preserve">. This range is connected to the specific way the AS is generated (e.g. to (a) specific device(s) or technology). </w:t>
      </w:r>
      <w:r w:rsidRPr="001B1065">
        <w:t>No ‘specified variations’ can be determined by the applicant for it to be considered as a ‘group of products’ as the final composition depends on environmental conditions and device settings and there is no intention to have a group of different products with similar uses.</w:t>
      </w:r>
    </w:p>
    <w:p w14:paraId="00658323" w14:textId="77777777" w:rsidR="00957611" w:rsidRDefault="00957611" w:rsidP="00957611">
      <w:pPr>
        <w:pStyle w:val="ListNumber"/>
        <w:numPr>
          <w:ilvl w:val="0"/>
          <w:numId w:val="0"/>
        </w:numPr>
        <w:spacing w:after="0"/>
        <w:ind w:left="709"/>
      </w:pPr>
      <w:r w:rsidRPr="0087716C">
        <w:t>Since the in situ generated AS is authorised, one or more devices</w:t>
      </w:r>
      <w:r>
        <w:t xml:space="preserve"> </w:t>
      </w:r>
      <w:r w:rsidRPr="0087716C">
        <w:t>c</w:t>
      </w:r>
      <w:r>
        <w:t>ould</w:t>
      </w:r>
      <w:r w:rsidRPr="0087716C">
        <w:t xml:space="preserve"> generate the same product (AS range) and could be listed in the use of the product</w:t>
      </w:r>
      <w:r>
        <w:t xml:space="preserve"> (see section 4 below).</w:t>
      </w:r>
    </w:p>
    <w:p w14:paraId="00658324" w14:textId="77777777" w:rsidR="00957611" w:rsidRDefault="00957611" w:rsidP="00957611">
      <w:pPr>
        <w:pStyle w:val="ListNumber"/>
        <w:numPr>
          <w:ilvl w:val="0"/>
          <w:numId w:val="0"/>
        </w:numPr>
        <w:spacing w:after="0"/>
        <w:ind w:left="709"/>
      </w:pPr>
    </w:p>
    <w:p w14:paraId="00658325" w14:textId="77777777" w:rsidR="00957611" w:rsidRDefault="00957611" w:rsidP="00957611">
      <w:pPr>
        <w:pStyle w:val="ListNumberLevel2"/>
        <w:numPr>
          <w:ilvl w:val="0"/>
          <w:numId w:val="0"/>
        </w:numPr>
        <w:ind w:left="709"/>
      </w:pPr>
      <w:r>
        <w:t xml:space="preserve">An application for a BPF can be made combining several BPs </w:t>
      </w:r>
      <w:r w:rsidRPr="00895931">
        <w:t xml:space="preserve">provided that the conditions of article 3(1)(s) </w:t>
      </w:r>
      <w:r>
        <w:t xml:space="preserve">and the specifications of the approval </w:t>
      </w:r>
      <w:r w:rsidRPr="00895931">
        <w:t xml:space="preserve">are respected. </w:t>
      </w:r>
    </w:p>
    <w:p w14:paraId="00658326" w14:textId="77777777" w:rsidR="00957611" w:rsidRDefault="00957611" w:rsidP="002262E6">
      <w:pPr>
        <w:spacing w:after="0" w:line="240" w:lineRule="auto"/>
        <w:rPr>
          <w:rFonts w:ascii="Times New Roman" w:hAnsi="Times New Roman"/>
          <w:b/>
          <w:sz w:val="28"/>
        </w:rPr>
      </w:pPr>
    </w:p>
    <w:p w14:paraId="00658327" w14:textId="77777777" w:rsidR="00B55B30" w:rsidRDefault="00B55B30" w:rsidP="00B55B30">
      <w:pPr>
        <w:pStyle w:val="ListNumber"/>
        <w:numPr>
          <w:ilvl w:val="0"/>
          <w:numId w:val="7"/>
        </w:numPr>
      </w:pPr>
      <w:r>
        <w:t>Where relevant, following information is required in the context of in situ generation:</w:t>
      </w:r>
    </w:p>
    <w:p w14:paraId="00658328" w14:textId="77777777" w:rsidR="00B55B30" w:rsidRPr="00F0687C" w:rsidRDefault="00B55B30" w:rsidP="00B55B30">
      <w:pPr>
        <w:pStyle w:val="ListNumberLevel2"/>
      </w:pPr>
      <w:r w:rsidRPr="00F0687C">
        <w:t xml:space="preserve">The reference specifications or reference to the relevant standards and corresponding standard (if applicable) of the precursors that </w:t>
      </w:r>
      <w:r>
        <w:t>are</w:t>
      </w:r>
      <w:r w:rsidRPr="00F0687C">
        <w:t xml:space="preserve"> used in the IGS</w:t>
      </w:r>
      <w:r>
        <w:t>.</w:t>
      </w:r>
    </w:p>
    <w:p w14:paraId="00658329" w14:textId="77777777" w:rsidR="00B55B30" w:rsidRDefault="00B55B30" w:rsidP="00B55B30">
      <w:pPr>
        <w:pStyle w:val="ListNumberLevel2"/>
      </w:pPr>
      <w:r>
        <w:t>A detailed description of the parameters that influence the “output” of the device (e.g. temperature, pH, humidity, variable composition of air and water used, etc.)</w:t>
      </w:r>
      <w:r>
        <w:rPr>
          <w:rStyle w:val="FootnoteReference"/>
        </w:rPr>
        <w:footnoteReference w:id="11"/>
      </w:r>
      <w:r>
        <w:t xml:space="preserve"> and of any other</w:t>
      </w:r>
      <w:r w:rsidRPr="002D4ABA">
        <w:t xml:space="preserve"> </w:t>
      </w:r>
      <w:r>
        <w:lastRenderedPageBreak/>
        <w:t xml:space="preserve">relevant </w:t>
      </w:r>
      <w:r w:rsidRPr="006A51F9">
        <w:t>operating</w:t>
      </w:r>
      <w:r>
        <w:t xml:space="preserve"> condition (e.g. water hardness or organic matter content) required for a proper functioning of the IGS </w:t>
      </w:r>
      <w:r w:rsidRPr="002B2273">
        <w:t>involv</w:t>
      </w:r>
      <w:r>
        <w:t>ing the</w:t>
      </w:r>
      <w:r w:rsidRPr="002B2273">
        <w:t xml:space="preserve"> in the in situ biocidal product</w:t>
      </w:r>
      <w:r>
        <w:t xml:space="preserve">. </w:t>
      </w:r>
    </w:p>
    <w:p w14:paraId="0065832A" w14:textId="77777777" w:rsidR="00B55B30" w:rsidRDefault="00B55B30" w:rsidP="00B55B30">
      <w:pPr>
        <w:pStyle w:val="ListNumberLevel2"/>
      </w:pPr>
      <w:r>
        <w:t xml:space="preserve">The relevant analytical (e.g. measurements), technical (e.g. alarm) or procedural (e.g. maintenance) instructions aiming at ensuring that the IGS involving the </w:t>
      </w:r>
      <w:r w:rsidRPr="002B2273">
        <w:t>in situ biocidal products</w:t>
      </w:r>
      <w:r>
        <w:t xml:space="preserve"> will be properly used and that the in situ AS concentration will remain within the limits of the authorisation.</w:t>
      </w:r>
      <w:r w:rsidRPr="00CF10A7">
        <w:t xml:space="preserve"> </w:t>
      </w:r>
      <w:r>
        <w:t>This information is also important for the user and enforcement authorities in order to enable them to verify that the output of the device complies with the authorisation.</w:t>
      </w:r>
    </w:p>
    <w:p w14:paraId="0065832B" w14:textId="77777777" w:rsidR="002A6BDA" w:rsidRPr="002A6BDA" w:rsidRDefault="002A6BDA" w:rsidP="002A6BDA">
      <w:pPr>
        <w:pStyle w:val="ListNumber"/>
        <w:numPr>
          <w:ilvl w:val="0"/>
          <w:numId w:val="0"/>
        </w:numPr>
        <w:ind w:left="709"/>
        <w:jc w:val="center"/>
        <w:rPr>
          <w:b/>
        </w:rPr>
      </w:pPr>
      <w:r w:rsidRPr="002A6BDA">
        <w:rPr>
          <w:b/>
        </w:rPr>
        <w:t>Annex I</w:t>
      </w:r>
    </w:p>
    <w:p w14:paraId="0065832C" w14:textId="77777777" w:rsidR="002A6BDA" w:rsidRPr="002A6BDA" w:rsidRDefault="002A6BDA" w:rsidP="002A6BDA">
      <w:pPr>
        <w:pStyle w:val="ListNumber"/>
        <w:numPr>
          <w:ilvl w:val="0"/>
          <w:numId w:val="0"/>
        </w:numPr>
        <w:ind w:left="709"/>
        <w:jc w:val="center"/>
        <w:rPr>
          <w:b/>
        </w:rPr>
      </w:pPr>
      <w:r w:rsidRPr="002A6BDA">
        <w:rPr>
          <w:b/>
        </w:rPr>
        <w:t>Case-types for in situ biocidal products</w:t>
      </w:r>
    </w:p>
    <w:p w14:paraId="0065832D" w14:textId="77777777" w:rsidR="002A6BDA" w:rsidRPr="00D96A11" w:rsidRDefault="002A6BDA" w:rsidP="002A6BDA">
      <w:pPr>
        <w:pStyle w:val="ListNumber"/>
        <w:numPr>
          <w:ilvl w:val="0"/>
          <w:numId w:val="0"/>
        </w:numPr>
        <w:ind w:left="709"/>
      </w:pPr>
    </w:p>
    <w:p w14:paraId="0065832E" w14:textId="77777777" w:rsidR="002A6BDA" w:rsidRDefault="002A6BDA" w:rsidP="002A6BDA">
      <w:pPr>
        <w:pStyle w:val="ListNumber"/>
        <w:numPr>
          <w:ilvl w:val="0"/>
          <w:numId w:val="0"/>
        </w:numPr>
        <w:ind w:left="709"/>
        <w:rPr>
          <w:rFonts w:eastAsiaTheme="minorHAnsi"/>
        </w:rPr>
      </w:pPr>
      <w:r>
        <w:rPr>
          <w:rFonts w:eastAsiaTheme="minorHAnsi"/>
        </w:rPr>
        <w:t>1. I</w:t>
      </w:r>
      <w:r w:rsidRPr="00D96A11">
        <w:rPr>
          <w:rFonts w:eastAsiaTheme="minorHAnsi"/>
        </w:rPr>
        <w:t xml:space="preserve">n situ products falling under the </w:t>
      </w:r>
      <w:r>
        <w:rPr>
          <w:rFonts w:eastAsiaTheme="minorHAnsi"/>
        </w:rPr>
        <w:t>first</w:t>
      </w:r>
      <w:r w:rsidRPr="00D96A11">
        <w:rPr>
          <w:rFonts w:eastAsiaTheme="minorHAnsi"/>
        </w:rPr>
        <w:t xml:space="preserve"> indent of the definition</w:t>
      </w:r>
      <w:r>
        <w:rPr>
          <w:rFonts w:eastAsiaTheme="minorHAnsi"/>
        </w:rPr>
        <w:t>:</w:t>
      </w:r>
    </w:p>
    <w:p w14:paraId="0065832F" w14:textId="77777777" w:rsidR="002A6BDA" w:rsidRDefault="002A6BDA" w:rsidP="002A6BDA">
      <w:pPr>
        <w:pStyle w:val="ListNumber"/>
        <w:numPr>
          <w:ilvl w:val="0"/>
          <w:numId w:val="0"/>
        </w:numPr>
        <w:ind w:left="709"/>
        <w:rPr>
          <w:rFonts w:eastAsiaTheme="minorHAnsi"/>
        </w:rPr>
      </w:pPr>
      <w:r w:rsidRPr="00F03694">
        <w:rPr>
          <w:rFonts w:eastAsiaTheme="minorHAnsi"/>
          <w:b/>
        </w:rPr>
        <w:t>Case-type 1</w:t>
      </w:r>
      <w:r>
        <w:rPr>
          <w:rFonts w:eastAsiaTheme="minorHAnsi"/>
        </w:rPr>
        <w:t xml:space="preserve">: the </w:t>
      </w:r>
      <w:r>
        <w:t>in situ biocidal products</w:t>
      </w:r>
      <w:r w:rsidRPr="00D22967">
        <w:rPr>
          <w:rFonts w:eastAsiaTheme="minorHAnsi"/>
        </w:rPr>
        <w:t xml:space="preserve"> </w:t>
      </w:r>
      <w:r>
        <w:rPr>
          <w:rFonts w:eastAsiaTheme="minorHAnsi"/>
        </w:rPr>
        <w:t>involve an IGS based on the mixing of two or more</w:t>
      </w:r>
      <w:r w:rsidRPr="00BE5279">
        <w:t xml:space="preserve"> </w:t>
      </w:r>
      <w:r>
        <w:t>[formulations containing the]</w:t>
      </w:r>
      <w:r>
        <w:rPr>
          <w:rFonts w:eastAsiaTheme="minorHAnsi"/>
        </w:rPr>
        <w:t xml:space="preserve"> precursors.</w:t>
      </w:r>
    </w:p>
    <w:p w14:paraId="00658330" w14:textId="77777777" w:rsidR="002A6BDA" w:rsidRPr="00F03694" w:rsidRDefault="002A6BDA" w:rsidP="002A6BDA">
      <w:pPr>
        <w:pStyle w:val="ListNumber"/>
        <w:numPr>
          <w:ilvl w:val="0"/>
          <w:numId w:val="0"/>
        </w:numPr>
        <w:ind w:left="709"/>
        <w:rPr>
          <w:rFonts w:eastAsiaTheme="minorHAnsi"/>
          <w:sz w:val="12"/>
          <w:lang w:eastAsia="en-GB"/>
        </w:rPr>
      </w:pPr>
      <w:r>
        <w:rPr>
          <w:noProof/>
          <w:lang w:val="en-IE" w:eastAsia="en-IE"/>
        </w:rPr>
        <w:drawing>
          <wp:inline distT="0" distB="0" distL="0" distR="0" wp14:anchorId="0065833F" wp14:editId="00658340">
            <wp:extent cx="5731510" cy="1637665"/>
            <wp:effectExtent l="0" t="0" r="254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731510" cy="1637665"/>
                    </a:xfrm>
                    <a:prstGeom prst="rect">
                      <a:avLst/>
                    </a:prstGeom>
                  </pic:spPr>
                </pic:pic>
              </a:graphicData>
            </a:graphic>
          </wp:inline>
        </w:drawing>
      </w:r>
    </w:p>
    <w:p w14:paraId="00658331" w14:textId="77777777" w:rsidR="002A6BDA" w:rsidRDefault="002A6BDA" w:rsidP="002A6BDA">
      <w:pPr>
        <w:pStyle w:val="ListNumber"/>
        <w:numPr>
          <w:ilvl w:val="0"/>
          <w:numId w:val="0"/>
        </w:numPr>
        <w:ind w:left="709"/>
        <w:rPr>
          <w:rFonts w:eastAsiaTheme="minorHAnsi"/>
        </w:rPr>
      </w:pPr>
      <w:r w:rsidRPr="00F03694">
        <w:rPr>
          <w:rFonts w:eastAsiaTheme="minorHAnsi"/>
          <w:b/>
        </w:rPr>
        <w:t>Case-type 2</w:t>
      </w:r>
      <w:r w:rsidRPr="007D7088">
        <w:rPr>
          <w:rFonts w:eastAsiaTheme="minorHAnsi"/>
        </w:rPr>
        <w:t xml:space="preserve">: the </w:t>
      </w:r>
      <w:r>
        <w:t>in situ biocidal products</w:t>
      </w:r>
      <w:r w:rsidRPr="00D22967">
        <w:rPr>
          <w:rFonts w:eastAsiaTheme="minorHAnsi"/>
        </w:rPr>
        <w:t xml:space="preserve"> </w:t>
      </w:r>
      <w:r>
        <w:rPr>
          <w:rFonts w:eastAsiaTheme="minorHAnsi"/>
        </w:rPr>
        <w:t>involve an IGS</w:t>
      </w:r>
      <w:r w:rsidRPr="007D7088">
        <w:rPr>
          <w:rFonts w:eastAsiaTheme="minorHAnsi"/>
        </w:rPr>
        <w:t xml:space="preserve"> based on </w:t>
      </w:r>
      <w:r>
        <w:rPr>
          <w:rFonts w:eastAsiaTheme="minorHAnsi"/>
        </w:rPr>
        <w:t>one or more</w:t>
      </w:r>
      <w:r w:rsidRPr="007D7088">
        <w:rPr>
          <w:rFonts w:eastAsiaTheme="minorHAnsi"/>
        </w:rPr>
        <w:t xml:space="preserve"> </w:t>
      </w:r>
      <w:r>
        <w:rPr>
          <w:rFonts w:eastAsiaTheme="minorHAnsi"/>
        </w:rPr>
        <w:t>[</w:t>
      </w:r>
      <w:r>
        <w:t>formulations containing the]</w:t>
      </w:r>
      <w:r w:rsidRPr="007D7088">
        <w:rPr>
          <w:rFonts w:eastAsiaTheme="minorHAnsi"/>
        </w:rPr>
        <w:t xml:space="preserve"> precursor</w:t>
      </w:r>
      <w:r>
        <w:rPr>
          <w:rFonts w:eastAsiaTheme="minorHAnsi"/>
        </w:rPr>
        <w:t>s</w:t>
      </w:r>
      <w:r w:rsidRPr="007D7088">
        <w:rPr>
          <w:rFonts w:eastAsiaTheme="minorHAnsi"/>
        </w:rPr>
        <w:t xml:space="preserve"> used in a device</w:t>
      </w:r>
      <w:r>
        <w:rPr>
          <w:rFonts w:eastAsiaTheme="minorHAnsi"/>
        </w:rPr>
        <w:t>.</w:t>
      </w:r>
    </w:p>
    <w:p w14:paraId="00658332" w14:textId="77777777" w:rsidR="002A6BDA" w:rsidRDefault="002A6BDA" w:rsidP="002A6BDA">
      <w:pPr>
        <w:pStyle w:val="ListNumber"/>
        <w:numPr>
          <w:ilvl w:val="0"/>
          <w:numId w:val="0"/>
        </w:numPr>
        <w:ind w:left="709"/>
        <w:rPr>
          <w:rFonts w:eastAsiaTheme="minorHAnsi"/>
          <w:lang w:eastAsia="en-GB"/>
        </w:rPr>
      </w:pPr>
      <w:r>
        <w:rPr>
          <w:noProof/>
          <w:lang w:val="en-IE" w:eastAsia="en-IE"/>
        </w:rPr>
        <w:drawing>
          <wp:inline distT="0" distB="0" distL="0" distR="0" wp14:anchorId="00658341" wp14:editId="00658342">
            <wp:extent cx="5731510" cy="13716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731510" cy="1371600"/>
                    </a:xfrm>
                    <a:prstGeom prst="rect">
                      <a:avLst/>
                    </a:prstGeom>
                  </pic:spPr>
                </pic:pic>
              </a:graphicData>
            </a:graphic>
          </wp:inline>
        </w:drawing>
      </w:r>
    </w:p>
    <w:p w14:paraId="00658333" w14:textId="77777777" w:rsidR="002A6BDA" w:rsidRDefault="002A6BDA" w:rsidP="002A6BDA">
      <w:pPr>
        <w:pStyle w:val="ListNumber"/>
        <w:numPr>
          <w:ilvl w:val="0"/>
          <w:numId w:val="0"/>
        </w:numPr>
        <w:ind w:left="709"/>
        <w:rPr>
          <w:rFonts w:eastAsiaTheme="minorHAnsi"/>
        </w:rPr>
      </w:pPr>
      <w:r w:rsidRPr="007C097B">
        <w:rPr>
          <w:rFonts w:eastAsiaTheme="minorHAnsi"/>
          <w:b/>
        </w:rPr>
        <w:t>Case-type 3</w:t>
      </w:r>
      <w:r w:rsidRPr="007C097B">
        <w:rPr>
          <w:rFonts w:eastAsiaTheme="minorHAnsi"/>
        </w:rPr>
        <w:t xml:space="preserve">: the </w:t>
      </w:r>
      <w:r w:rsidRPr="007C097B">
        <w:t>in situ biocidal products</w:t>
      </w:r>
      <w:r w:rsidRPr="007C097B">
        <w:rPr>
          <w:rFonts w:eastAsiaTheme="minorHAnsi"/>
        </w:rPr>
        <w:t xml:space="preserve"> involve an IGS based on a coating that</w:t>
      </w:r>
      <w:r>
        <w:rPr>
          <w:rFonts w:eastAsiaTheme="minorHAnsi"/>
        </w:rPr>
        <w:t xml:space="preserve"> when exposed to ultraviolet light generates free radicals</w:t>
      </w:r>
      <w:r w:rsidRPr="007D7088">
        <w:rPr>
          <w:rFonts w:eastAsiaTheme="minorHAnsi"/>
        </w:rPr>
        <w:t xml:space="preserve"> </w:t>
      </w:r>
      <w:r>
        <w:rPr>
          <w:rFonts w:eastAsiaTheme="minorHAnsi"/>
        </w:rPr>
        <w:t>out of air and/or water.</w:t>
      </w:r>
    </w:p>
    <w:p w14:paraId="00658334" w14:textId="77777777" w:rsidR="002A6BDA" w:rsidRDefault="002A6BDA" w:rsidP="002A6BDA">
      <w:pPr>
        <w:pStyle w:val="ListNumber"/>
        <w:numPr>
          <w:ilvl w:val="0"/>
          <w:numId w:val="0"/>
        </w:numPr>
        <w:ind w:left="709"/>
        <w:rPr>
          <w:rFonts w:eastAsiaTheme="minorHAnsi"/>
          <w:lang w:eastAsia="en-GB"/>
        </w:rPr>
      </w:pPr>
      <w:r>
        <w:rPr>
          <w:noProof/>
          <w:lang w:val="en-IE" w:eastAsia="en-IE"/>
        </w:rPr>
        <w:drawing>
          <wp:inline distT="0" distB="0" distL="0" distR="0" wp14:anchorId="00658343" wp14:editId="00658344">
            <wp:extent cx="5731510" cy="9734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731510" cy="973455"/>
                    </a:xfrm>
                    <a:prstGeom prst="rect">
                      <a:avLst/>
                    </a:prstGeom>
                  </pic:spPr>
                </pic:pic>
              </a:graphicData>
            </a:graphic>
          </wp:inline>
        </w:drawing>
      </w:r>
    </w:p>
    <w:p w14:paraId="00658335" w14:textId="77777777" w:rsidR="002A6BDA" w:rsidRDefault="002A6BDA" w:rsidP="002A6BDA">
      <w:pPr>
        <w:pStyle w:val="ListNumber"/>
        <w:numPr>
          <w:ilvl w:val="0"/>
          <w:numId w:val="0"/>
        </w:numPr>
        <w:ind w:left="709"/>
        <w:rPr>
          <w:rFonts w:eastAsiaTheme="minorHAnsi"/>
        </w:rPr>
      </w:pPr>
      <w:r>
        <w:rPr>
          <w:rFonts w:eastAsiaTheme="minorHAnsi"/>
        </w:rPr>
        <w:t>2. I</w:t>
      </w:r>
      <w:r w:rsidRPr="00D96A11">
        <w:rPr>
          <w:rFonts w:eastAsiaTheme="minorHAnsi"/>
        </w:rPr>
        <w:t>n situ products falling under the second indent of the definition</w:t>
      </w:r>
      <w:r>
        <w:rPr>
          <w:rFonts w:eastAsiaTheme="minorHAnsi"/>
        </w:rPr>
        <w:t>:</w:t>
      </w:r>
    </w:p>
    <w:p w14:paraId="00658336" w14:textId="77777777" w:rsidR="002A6BDA" w:rsidRDefault="002A6BDA" w:rsidP="002A6BDA">
      <w:pPr>
        <w:pStyle w:val="ListNumber"/>
        <w:numPr>
          <w:ilvl w:val="0"/>
          <w:numId w:val="0"/>
        </w:numPr>
        <w:ind w:left="709"/>
        <w:rPr>
          <w:rFonts w:eastAsiaTheme="minorHAnsi"/>
        </w:rPr>
      </w:pPr>
      <w:r w:rsidRPr="00F03694">
        <w:rPr>
          <w:rFonts w:eastAsiaTheme="minorHAnsi"/>
          <w:b/>
        </w:rPr>
        <w:lastRenderedPageBreak/>
        <w:t xml:space="preserve">Case-type </w:t>
      </w:r>
      <w:r>
        <w:rPr>
          <w:rFonts w:eastAsiaTheme="minorHAnsi"/>
          <w:b/>
        </w:rPr>
        <w:t>4</w:t>
      </w:r>
      <w:r w:rsidRPr="007D7088">
        <w:rPr>
          <w:rFonts w:eastAsiaTheme="minorHAnsi"/>
        </w:rPr>
        <w:t xml:space="preserve">: the </w:t>
      </w:r>
      <w:r>
        <w:t>in situ biocidal products</w:t>
      </w:r>
      <w:r w:rsidRPr="00D22967">
        <w:rPr>
          <w:rFonts w:eastAsiaTheme="minorHAnsi"/>
        </w:rPr>
        <w:t xml:space="preserve"> </w:t>
      </w:r>
      <w:r>
        <w:rPr>
          <w:rFonts w:eastAsiaTheme="minorHAnsi"/>
        </w:rPr>
        <w:t>involve an IGS</w:t>
      </w:r>
      <w:r w:rsidRPr="007D7088">
        <w:rPr>
          <w:rFonts w:eastAsiaTheme="minorHAnsi"/>
        </w:rPr>
        <w:t xml:space="preserve"> </w:t>
      </w:r>
      <w:r>
        <w:rPr>
          <w:rFonts w:eastAsiaTheme="minorHAnsi"/>
        </w:rPr>
        <w:t>generating the in situ AS from</w:t>
      </w:r>
      <w:r w:rsidRPr="00BE5279">
        <w:t xml:space="preserve"> </w:t>
      </w:r>
      <w:r>
        <w:t>[formulations containing the]</w:t>
      </w:r>
      <w:r>
        <w:rPr>
          <w:rFonts w:eastAsiaTheme="minorHAnsi"/>
        </w:rPr>
        <w:t xml:space="preserve"> precursors that are not placed on the market for biocidal purposes</w:t>
      </w:r>
      <w:r w:rsidRPr="00BD6469">
        <w:rPr>
          <w:rFonts w:eastAsiaTheme="minorHAnsi"/>
        </w:rPr>
        <w:t xml:space="preserve"> </w:t>
      </w:r>
      <w:r>
        <w:rPr>
          <w:rFonts w:eastAsiaTheme="minorHAnsi"/>
        </w:rPr>
        <w:t>and using a device.</w:t>
      </w:r>
    </w:p>
    <w:p w14:paraId="00658337" w14:textId="77777777" w:rsidR="00957611" w:rsidRPr="002A6BDA" w:rsidRDefault="002A6BDA" w:rsidP="002A6BDA">
      <w:pPr>
        <w:pStyle w:val="ListNumber"/>
        <w:numPr>
          <w:ilvl w:val="0"/>
          <w:numId w:val="0"/>
        </w:numPr>
        <w:ind w:left="709"/>
      </w:pPr>
      <w:r>
        <w:rPr>
          <w:noProof/>
          <w:lang w:val="en-IE" w:eastAsia="en-IE"/>
        </w:rPr>
        <w:drawing>
          <wp:inline distT="0" distB="0" distL="0" distR="0" wp14:anchorId="00658345" wp14:editId="00658346">
            <wp:extent cx="5731510" cy="1360170"/>
            <wp:effectExtent l="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731510" cy="1360170"/>
                    </a:xfrm>
                    <a:prstGeom prst="rect">
                      <a:avLst/>
                    </a:prstGeom>
                  </pic:spPr>
                </pic:pic>
              </a:graphicData>
            </a:graphic>
          </wp:inline>
        </w:drawing>
      </w:r>
    </w:p>
    <w:sectPr w:rsidR="00957611" w:rsidRPr="002A6BDA" w:rsidSect="000975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8349" w14:textId="77777777" w:rsidR="00874BA8" w:rsidRDefault="00874BA8" w:rsidP="00685C98">
      <w:pPr>
        <w:spacing w:after="0" w:line="240" w:lineRule="auto"/>
      </w:pPr>
      <w:r>
        <w:separator/>
      </w:r>
    </w:p>
  </w:endnote>
  <w:endnote w:type="continuationSeparator" w:id="0">
    <w:p w14:paraId="0065834A" w14:textId="77777777" w:rsidR="00874BA8" w:rsidRDefault="00874BA8" w:rsidP="006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34C" w14:textId="77777777" w:rsidR="00874BA8" w:rsidRDefault="00021F3A">
    <w:pPr>
      <w:pStyle w:val="Footer"/>
      <w:jc w:val="right"/>
    </w:pPr>
    <w:r w:rsidRPr="00A0437C">
      <w:rPr>
        <w:rFonts w:ascii="Times New Roman" w:hAnsi="Times New Roman"/>
        <w:sz w:val="20"/>
        <w:szCs w:val="20"/>
      </w:rPr>
      <w:fldChar w:fldCharType="begin"/>
    </w:r>
    <w:r w:rsidR="00874BA8" w:rsidRPr="00A0437C">
      <w:rPr>
        <w:rFonts w:ascii="Times New Roman" w:hAnsi="Times New Roman"/>
        <w:sz w:val="20"/>
        <w:szCs w:val="20"/>
      </w:rPr>
      <w:instrText xml:space="preserve"> PAGE   \* MERGEFORMAT </w:instrText>
    </w:r>
    <w:r w:rsidRPr="00A0437C">
      <w:rPr>
        <w:rFonts w:ascii="Times New Roman" w:hAnsi="Times New Roman"/>
        <w:sz w:val="20"/>
        <w:szCs w:val="20"/>
      </w:rPr>
      <w:fldChar w:fldCharType="separate"/>
    </w:r>
    <w:r w:rsidR="00B33872">
      <w:rPr>
        <w:rFonts w:ascii="Times New Roman" w:hAnsi="Times New Roman"/>
        <w:noProof/>
        <w:sz w:val="20"/>
        <w:szCs w:val="20"/>
      </w:rPr>
      <w:t>14</w:t>
    </w:r>
    <w:r w:rsidRPr="00A0437C">
      <w:rPr>
        <w:rFonts w:ascii="Times New Roman" w:hAnsi="Times New Roman"/>
        <w:sz w:val="20"/>
        <w:szCs w:val="20"/>
      </w:rPr>
      <w:fldChar w:fldCharType="end"/>
    </w:r>
  </w:p>
  <w:p w14:paraId="0065834D" w14:textId="77777777" w:rsidR="00874BA8" w:rsidRDefault="0087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8347" w14:textId="77777777" w:rsidR="00874BA8" w:rsidRDefault="00874BA8" w:rsidP="00685C98">
      <w:pPr>
        <w:spacing w:after="0" w:line="240" w:lineRule="auto"/>
      </w:pPr>
      <w:r>
        <w:separator/>
      </w:r>
    </w:p>
  </w:footnote>
  <w:footnote w:type="continuationSeparator" w:id="0">
    <w:p w14:paraId="00658348" w14:textId="77777777" w:rsidR="00874BA8" w:rsidRDefault="00874BA8" w:rsidP="00685C98">
      <w:pPr>
        <w:spacing w:after="0" w:line="240" w:lineRule="auto"/>
      </w:pPr>
      <w:r>
        <w:continuationSeparator/>
      </w:r>
    </w:p>
  </w:footnote>
  <w:footnote w:id="1">
    <w:p w14:paraId="00658350" w14:textId="77777777" w:rsidR="00874BA8" w:rsidRPr="00A04655" w:rsidRDefault="00874BA8" w:rsidP="00DC1792">
      <w:pPr>
        <w:pStyle w:val="FootnoteText"/>
        <w:rPr>
          <w:lang w:val="en-IE"/>
        </w:rPr>
      </w:pPr>
      <w:r>
        <w:rPr>
          <w:rStyle w:val="FootnoteReference"/>
        </w:rPr>
        <w:footnoteRef/>
      </w:r>
      <w:r>
        <w:t xml:space="preserve"> </w:t>
      </w:r>
      <w:r w:rsidRPr="00A04655">
        <w:rPr>
          <w:lang w:val="en-IE"/>
        </w:rPr>
        <w:t xml:space="preserve">Well-known and widely used </w:t>
      </w:r>
      <w:r>
        <w:rPr>
          <w:lang w:val="en-IE"/>
        </w:rPr>
        <w:t>REACH registered industrial chemical not marketed for biocidal purposes</w:t>
      </w:r>
    </w:p>
  </w:footnote>
  <w:footnote w:id="2">
    <w:p w14:paraId="00658351" w14:textId="77777777" w:rsidR="00874BA8" w:rsidRDefault="00874BA8" w:rsidP="002262E6">
      <w:pPr>
        <w:pStyle w:val="FootnoteText"/>
        <w:spacing w:after="0"/>
      </w:pPr>
      <w:r>
        <w:rPr>
          <w:rStyle w:val="FootnoteReference"/>
        </w:rPr>
        <w:footnoteRef/>
      </w:r>
      <w:r>
        <w:t xml:space="preserve">  The concept of “technical active substance” in the ECHA’s recommendation, when updated, will be aligned to this document (i.e. in line with the legal definition of “active substance” in the BPR and of a “substance” under REACH).</w:t>
      </w:r>
    </w:p>
  </w:footnote>
  <w:footnote w:id="3">
    <w:p w14:paraId="00658352" w14:textId="77777777" w:rsidR="00874BA8" w:rsidRPr="006E42FD" w:rsidRDefault="00874BA8" w:rsidP="002262E6">
      <w:pPr>
        <w:pStyle w:val="FootnoteText"/>
        <w:spacing w:after="0"/>
      </w:pPr>
      <w:r>
        <w:rPr>
          <w:rStyle w:val="FootnoteReference"/>
        </w:rPr>
        <w:footnoteRef/>
      </w:r>
      <w:r>
        <w:t xml:space="preserve"> An 'in situ generation' situation is not applicable when the active substance generated is bottled prior to its placing on the market.  </w:t>
      </w:r>
    </w:p>
  </w:footnote>
  <w:footnote w:id="4">
    <w:p w14:paraId="00658353" w14:textId="77777777" w:rsidR="00874BA8" w:rsidRPr="00ED12BD" w:rsidRDefault="00874BA8" w:rsidP="002262E6">
      <w:pPr>
        <w:pStyle w:val="FootnoteText"/>
        <w:spacing w:after="0"/>
      </w:pPr>
      <w:r>
        <w:rPr>
          <w:rStyle w:val="FootnoteReference"/>
        </w:rPr>
        <w:footnoteRef/>
      </w:r>
      <w:r>
        <w:t xml:space="preserve"> Except dosing systems only used to control the ratio of precursors </w:t>
      </w:r>
    </w:p>
  </w:footnote>
  <w:footnote w:id="5">
    <w:p w14:paraId="00658354" w14:textId="77777777" w:rsidR="00874BA8" w:rsidRDefault="00874BA8" w:rsidP="00CC1EC0">
      <w:pPr>
        <w:pStyle w:val="FootnoteText"/>
        <w:spacing w:after="0"/>
      </w:pPr>
      <w:r>
        <w:rPr>
          <w:rStyle w:val="FootnoteReference"/>
        </w:rPr>
        <w:footnoteRef/>
      </w:r>
      <w:r>
        <w:t xml:space="preserve"> These case-types should not be considered as an exhaustive list.</w:t>
      </w:r>
    </w:p>
  </w:footnote>
  <w:footnote w:id="6">
    <w:p w14:paraId="00658355" w14:textId="77777777" w:rsidR="00874BA8" w:rsidRDefault="00874BA8" w:rsidP="00CC1EC0">
      <w:pPr>
        <w:pStyle w:val="FootnoteText"/>
        <w:spacing w:after="0"/>
      </w:pPr>
      <w:r>
        <w:rPr>
          <w:rStyle w:val="FootnoteReference"/>
        </w:rPr>
        <w:footnoteRef/>
      </w:r>
      <w:r>
        <w:t xml:space="preserve"> See section II.1 in Annex II as a particular case of case-type 1.</w:t>
      </w:r>
    </w:p>
  </w:footnote>
  <w:footnote w:id="7">
    <w:p w14:paraId="00658356" w14:textId="77777777" w:rsidR="00874BA8" w:rsidRPr="00ED6E33" w:rsidRDefault="00874BA8" w:rsidP="00CC1EC0">
      <w:pPr>
        <w:pStyle w:val="FootnoteText"/>
        <w:spacing w:after="0"/>
      </w:pPr>
      <w:r>
        <w:rPr>
          <w:rStyle w:val="FootnoteReference"/>
        </w:rPr>
        <w:footnoteRef/>
      </w:r>
      <w:r>
        <w:t xml:space="preserve"> </w:t>
      </w:r>
      <w:r w:rsidRPr="006D7460">
        <w:t>Based on current knowledge, there is no possibility to generate an in situ AS without a device for case-type 4</w:t>
      </w:r>
    </w:p>
  </w:footnote>
  <w:footnote w:id="8">
    <w:p w14:paraId="00658357" w14:textId="77777777" w:rsidR="00874BA8" w:rsidRDefault="00874BA8" w:rsidP="00CC1EC0">
      <w:pPr>
        <w:pStyle w:val="FootnoteText"/>
        <w:spacing w:after="0"/>
      </w:pPr>
      <w:r>
        <w:rPr>
          <w:rStyle w:val="FootnoteReference"/>
        </w:rPr>
        <w:footnoteRef/>
      </w:r>
      <w:r>
        <w:t xml:space="preserve"> See section II.2 in Annex II as a particular case of case-type 1.</w:t>
      </w:r>
    </w:p>
  </w:footnote>
  <w:footnote w:id="9">
    <w:p w14:paraId="00658358" w14:textId="77777777" w:rsidR="00874BA8" w:rsidRPr="002C5CC0" w:rsidRDefault="00874BA8" w:rsidP="00957611">
      <w:pPr>
        <w:pStyle w:val="FootnoteText"/>
        <w:spacing w:after="0"/>
      </w:pPr>
      <w:r>
        <w:rPr>
          <w:rStyle w:val="FootnoteReference"/>
        </w:rPr>
        <w:footnoteRef/>
      </w:r>
      <w:r>
        <w:t xml:space="preserve"> </w:t>
      </w:r>
      <w:r w:rsidRPr="004E71F3">
        <w:t>CA-May15 doc5.a (precursors placed on th</w:t>
      </w:r>
      <w:r>
        <w:t>e market for biocidal purposes)</w:t>
      </w:r>
    </w:p>
  </w:footnote>
  <w:footnote w:id="10">
    <w:p w14:paraId="00658359" w14:textId="77777777" w:rsidR="00874BA8" w:rsidRPr="00A04655" w:rsidRDefault="00874BA8" w:rsidP="00957611">
      <w:pPr>
        <w:pStyle w:val="FootnoteText"/>
        <w:rPr>
          <w:lang w:val="en-IE"/>
        </w:rPr>
      </w:pPr>
      <w:r>
        <w:rPr>
          <w:rStyle w:val="FootnoteReference"/>
        </w:rPr>
        <w:footnoteRef/>
      </w:r>
      <w:r>
        <w:t xml:space="preserve"> </w:t>
      </w:r>
      <w:r w:rsidRPr="00A04655">
        <w:rPr>
          <w:lang w:val="en-IE"/>
        </w:rPr>
        <w:t xml:space="preserve">Well-known and widely used </w:t>
      </w:r>
      <w:r>
        <w:rPr>
          <w:lang w:val="en-IE"/>
        </w:rPr>
        <w:t>REACH registered industrial chemical not marketed for biocidal purposes</w:t>
      </w:r>
    </w:p>
  </w:footnote>
  <w:footnote w:id="11">
    <w:p w14:paraId="0065835A" w14:textId="77777777" w:rsidR="00874BA8" w:rsidRDefault="00874BA8" w:rsidP="00B55B30">
      <w:pPr>
        <w:pStyle w:val="FootnoteText"/>
        <w:spacing w:after="0"/>
      </w:pPr>
      <w:r>
        <w:rPr>
          <w:rStyle w:val="FootnoteReference"/>
        </w:rPr>
        <w:footnoteRef/>
      </w:r>
      <w:r>
        <w:t xml:space="preserve"> A</w:t>
      </w:r>
      <w:r w:rsidRPr="000C0CC7">
        <w:t xml:space="preserve">ny on-site variation of these parameters that might result in a concentration </w:t>
      </w:r>
      <w:r>
        <w:t xml:space="preserve">and quality </w:t>
      </w:r>
      <w:r w:rsidRPr="000C0CC7">
        <w:t xml:space="preserve">of the in situ AS </w:t>
      </w:r>
      <w:r>
        <w:t xml:space="preserve">beyond </w:t>
      </w:r>
      <w:r w:rsidRPr="000C0CC7">
        <w:t xml:space="preserve">the authorised concentration </w:t>
      </w:r>
      <w:r>
        <w:t xml:space="preserve">and quality </w:t>
      </w:r>
      <w:r w:rsidRPr="000C0CC7">
        <w:t>is not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34B" w14:textId="77777777" w:rsidR="00874BA8" w:rsidRDefault="00874BA8" w:rsidP="00D6381E">
    <w:pPr>
      <w:pStyle w:val="Header"/>
      <w:jc w:val="right"/>
    </w:pPr>
    <w:r>
      <w:t>Version 1.0 Feb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34E" w14:textId="696628EA" w:rsidR="00874BA8" w:rsidRDefault="00874BA8" w:rsidP="00D6381E">
    <w:pPr>
      <w:pStyle w:val="Header"/>
      <w:jc w:val="right"/>
    </w:pPr>
    <w:r>
      <w:t xml:space="preserve">Version </w:t>
    </w:r>
    <w:r w:rsidR="00941E5C">
      <w:t>2</w:t>
    </w:r>
    <w:r>
      <w:t>.0</w:t>
    </w:r>
  </w:p>
  <w:p w14:paraId="0065834F" w14:textId="6584AC1A" w:rsidR="00874BA8" w:rsidRDefault="00941E5C" w:rsidP="00D6381E">
    <w:pPr>
      <w:pStyle w:val="Header"/>
      <w:jc w:val="right"/>
    </w:pPr>
    <w:r>
      <w:t>May 2024</w:t>
    </w:r>
    <w:r w:rsidR="00874B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encrypted-tbn2.gstatic.com/images?q=tbn:ANd9GcRwewvauVS665fHUMBZVFnWIeaYyJANdFDxN11bmWfhXsXz17CqwA" style="width:76.5pt;height:76.5pt;visibility:visible" o:bullet="t">
        <v:imagedata r:id="rId1" o:title="ANd9GcRwewvauVS665fHUMBZVFnWIeaYyJANdFDxN11bmWfhXsXz17CqwA"/>
      </v:shape>
    </w:pict>
  </w:numPicBullet>
  <w:abstractNum w:abstractNumId="0" w15:restartNumberingAfterBreak="0">
    <w:nsid w:val="3FD93C60"/>
    <w:multiLevelType w:val="hybridMultilevel"/>
    <w:tmpl w:val="FD8EB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8415E7"/>
    <w:multiLevelType w:val="multilevel"/>
    <w:tmpl w:val="28A467A0"/>
    <w:lvl w:ilvl="0">
      <w:start w:val="1"/>
      <w:numFmt w:val="decimal"/>
      <w:pStyle w:val="ListNumber"/>
      <w:lvlText w:val="(%1)"/>
      <w:lvlJc w:val="left"/>
      <w:pPr>
        <w:tabs>
          <w:tab w:val="num" w:pos="709"/>
        </w:tabs>
        <w:ind w:left="709" w:hanging="709"/>
      </w:pPr>
      <w:rPr>
        <w:rFonts w:hint="default"/>
        <w:b w:val="0"/>
        <w:i/>
        <w:color w:val="000000" w:themeColor="text1"/>
        <w:sz w:val="24"/>
        <w:szCs w:val="24"/>
      </w:rPr>
    </w:lvl>
    <w:lvl w:ilvl="1">
      <w:start w:val="1"/>
      <w:numFmt w:val="lowerLetter"/>
      <w:pStyle w:val="ListNumberLevel2"/>
      <w:lvlText w:val="(%2)"/>
      <w:lvlJc w:val="left"/>
      <w:pPr>
        <w:tabs>
          <w:tab w:val="num" w:pos="1418"/>
        </w:tabs>
        <w:ind w:left="1418" w:hanging="708"/>
      </w:pPr>
      <w:rPr>
        <w:rFonts w:hint="default"/>
        <w:strike w:val="0"/>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37815A7"/>
    <w:multiLevelType w:val="hybridMultilevel"/>
    <w:tmpl w:val="44305D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3F5DB0"/>
    <w:multiLevelType w:val="hybridMultilevel"/>
    <w:tmpl w:val="ED244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081B30"/>
    <w:multiLevelType w:val="hybridMultilevel"/>
    <w:tmpl w:val="6270CCD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2EC4D94"/>
    <w:multiLevelType w:val="hybridMultilevel"/>
    <w:tmpl w:val="FD8EB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A2462A"/>
    <w:multiLevelType w:val="hybridMultilevel"/>
    <w:tmpl w:val="C7F23F6A"/>
    <w:lvl w:ilvl="0" w:tplc="34D4036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17439957">
    <w:abstractNumId w:val="4"/>
  </w:num>
  <w:num w:numId="2" w16cid:durableId="1564876865">
    <w:abstractNumId w:val="5"/>
  </w:num>
  <w:num w:numId="3" w16cid:durableId="900213843">
    <w:abstractNumId w:val="2"/>
  </w:num>
  <w:num w:numId="4" w16cid:durableId="576591722">
    <w:abstractNumId w:val="3"/>
  </w:num>
  <w:num w:numId="5" w16cid:durableId="1405300772">
    <w:abstractNumId w:val="1"/>
  </w:num>
  <w:num w:numId="6" w16cid:durableId="426779641">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18573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959570">
    <w:abstractNumId w:val="6"/>
  </w:num>
  <w:num w:numId="9" w16cid:durableId="3811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DA"/>
    <w:rsid w:val="00021F3A"/>
    <w:rsid w:val="00035074"/>
    <w:rsid w:val="00037F49"/>
    <w:rsid w:val="000576D5"/>
    <w:rsid w:val="0006674F"/>
    <w:rsid w:val="00077D6F"/>
    <w:rsid w:val="00093BA3"/>
    <w:rsid w:val="00094326"/>
    <w:rsid w:val="00096995"/>
    <w:rsid w:val="000975BC"/>
    <w:rsid w:val="000A1D8B"/>
    <w:rsid w:val="000B1E7F"/>
    <w:rsid w:val="000B42A7"/>
    <w:rsid w:val="000C46C5"/>
    <w:rsid w:val="000C781C"/>
    <w:rsid w:val="000D3B43"/>
    <w:rsid w:val="000E382E"/>
    <w:rsid w:val="000F4780"/>
    <w:rsid w:val="00120D2E"/>
    <w:rsid w:val="00121EC3"/>
    <w:rsid w:val="001402A4"/>
    <w:rsid w:val="0015021E"/>
    <w:rsid w:val="00156665"/>
    <w:rsid w:val="00157DAB"/>
    <w:rsid w:val="001637C5"/>
    <w:rsid w:val="00177DC0"/>
    <w:rsid w:val="00184591"/>
    <w:rsid w:val="0018527D"/>
    <w:rsid w:val="001B75F8"/>
    <w:rsid w:val="001F5362"/>
    <w:rsid w:val="00200AC9"/>
    <w:rsid w:val="002013FD"/>
    <w:rsid w:val="00203133"/>
    <w:rsid w:val="002262E6"/>
    <w:rsid w:val="00263B86"/>
    <w:rsid w:val="00267E55"/>
    <w:rsid w:val="0027466F"/>
    <w:rsid w:val="0027469D"/>
    <w:rsid w:val="00282491"/>
    <w:rsid w:val="00285856"/>
    <w:rsid w:val="002A6BDA"/>
    <w:rsid w:val="002C1E82"/>
    <w:rsid w:val="002D7C56"/>
    <w:rsid w:val="00300F50"/>
    <w:rsid w:val="00317241"/>
    <w:rsid w:val="003204D8"/>
    <w:rsid w:val="00334512"/>
    <w:rsid w:val="003469A0"/>
    <w:rsid w:val="00353FAC"/>
    <w:rsid w:val="00363B59"/>
    <w:rsid w:val="003651D0"/>
    <w:rsid w:val="00372F48"/>
    <w:rsid w:val="00392344"/>
    <w:rsid w:val="00392C8C"/>
    <w:rsid w:val="003A523E"/>
    <w:rsid w:val="003A5550"/>
    <w:rsid w:val="003B36EB"/>
    <w:rsid w:val="003C3CB5"/>
    <w:rsid w:val="003C4439"/>
    <w:rsid w:val="003E4438"/>
    <w:rsid w:val="003E4AED"/>
    <w:rsid w:val="003F2240"/>
    <w:rsid w:val="00413211"/>
    <w:rsid w:val="004362C6"/>
    <w:rsid w:val="00447595"/>
    <w:rsid w:val="004530BF"/>
    <w:rsid w:val="004B561D"/>
    <w:rsid w:val="004C1210"/>
    <w:rsid w:val="004C145E"/>
    <w:rsid w:val="004C24D6"/>
    <w:rsid w:val="004D3AD9"/>
    <w:rsid w:val="004D5C07"/>
    <w:rsid w:val="005039B8"/>
    <w:rsid w:val="00534030"/>
    <w:rsid w:val="0054318C"/>
    <w:rsid w:val="005818C5"/>
    <w:rsid w:val="00582677"/>
    <w:rsid w:val="0059656D"/>
    <w:rsid w:val="005A2B88"/>
    <w:rsid w:val="005A7A0A"/>
    <w:rsid w:val="005B4FF8"/>
    <w:rsid w:val="005D300A"/>
    <w:rsid w:val="00604F69"/>
    <w:rsid w:val="006151A7"/>
    <w:rsid w:val="00637969"/>
    <w:rsid w:val="00657016"/>
    <w:rsid w:val="006575A0"/>
    <w:rsid w:val="006758EE"/>
    <w:rsid w:val="00682EE4"/>
    <w:rsid w:val="00685C98"/>
    <w:rsid w:val="006A5427"/>
    <w:rsid w:val="006B007B"/>
    <w:rsid w:val="006B0360"/>
    <w:rsid w:val="006C76FC"/>
    <w:rsid w:val="006D55C4"/>
    <w:rsid w:val="006F1DDF"/>
    <w:rsid w:val="0071328A"/>
    <w:rsid w:val="007137E9"/>
    <w:rsid w:val="00736378"/>
    <w:rsid w:val="007453A3"/>
    <w:rsid w:val="00762F08"/>
    <w:rsid w:val="0078165D"/>
    <w:rsid w:val="00790058"/>
    <w:rsid w:val="00791A9F"/>
    <w:rsid w:val="007B0D36"/>
    <w:rsid w:val="007B1F32"/>
    <w:rsid w:val="007B4490"/>
    <w:rsid w:val="007B6AF4"/>
    <w:rsid w:val="007F1259"/>
    <w:rsid w:val="007F5999"/>
    <w:rsid w:val="007F73CB"/>
    <w:rsid w:val="00807496"/>
    <w:rsid w:val="008364DA"/>
    <w:rsid w:val="00842971"/>
    <w:rsid w:val="00874BA8"/>
    <w:rsid w:val="008950FA"/>
    <w:rsid w:val="008D03F5"/>
    <w:rsid w:val="008D3E85"/>
    <w:rsid w:val="00905A82"/>
    <w:rsid w:val="00941E5C"/>
    <w:rsid w:val="00942AE8"/>
    <w:rsid w:val="00957611"/>
    <w:rsid w:val="00961096"/>
    <w:rsid w:val="009A76C2"/>
    <w:rsid w:val="009B5A32"/>
    <w:rsid w:val="009C64FC"/>
    <w:rsid w:val="00A0437C"/>
    <w:rsid w:val="00A043E6"/>
    <w:rsid w:val="00A10DD2"/>
    <w:rsid w:val="00A21214"/>
    <w:rsid w:val="00A35DE0"/>
    <w:rsid w:val="00A36551"/>
    <w:rsid w:val="00A4187D"/>
    <w:rsid w:val="00A41EF6"/>
    <w:rsid w:val="00A473AC"/>
    <w:rsid w:val="00A5578D"/>
    <w:rsid w:val="00A66B0A"/>
    <w:rsid w:val="00A73859"/>
    <w:rsid w:val="00A81FE9"/>
    <w:rsid w:val="00A83A43"/>
    <w:rsid w:val="00A86EF1"/>
    <w:rsid w:val="00A87204"/>
    <w:rsid w:val="00AA50A9"/>
    <w:rsid w:val="00AA5291"/>
    <w:rsid w:val="00AB3A36"/>
    <w:rsid w:val="00AB69FF"/>
    <w:rsid w:val="00AD613E"/>
    <w:rsid w:val="00AE63B4"/>
    <w:rsid w:val="00AF2805"/>
    <w:rsid w:val="00B015CE"/>
    <w:rsid w:val="00B039D7"/>
    <w:rsid w:val="00B23708"/>
    <w:rsid w:val="00B24557"/>
    <w:rsid w:val="00B33872"/>
    <w:rsid w:val="00B33A29"/>
    <w:rsid w:val="00B3569F"/>
    <w:rsid w:val="00B51D34"/>
    <w:rsid w:val="00B54D79"/>
    <w:rsid w:val="00B55B30"/>
    <w:rsid w:val="00B8111C"/>
    <w:rsid w:val="00BA6C11"/>
    <w:rsid w:val="00BD1F3A"/>
    <w:rsid w:val="00C01621"/>
    <w:rsid w:val="00C04875"/>
    <w:rsid w:val="00C11599"/>
    <w:rsid w:val="00C413F6"/>
    <w:rsid w:val="00C4411A"/>
    <w:rsid w:val="00C44B42"/>
    <w:rsid w:val="00C45105"/>
    <w:rsid w:val="00C45475"/>
    <w:rsid w:val="00C60A74"/>
    <w:rsid w:val="00C62262"/>
    <w:rsid w:val="00C670A7"/>
    <w:rsid w:val="00C82013"/>
    <w:rsid w:val="00C87B1F"/>
    <w:rsid w:val="00C94DFC"/>
    <w:rsid w:val="00C9542C"/>
    <w:rsid w:val="00C96B90"/>
    <w:rsid w:val="00CA4919"/>
    <w:rsid w:val="00CB7607"/>
    <w:rsid w:val="00CC1EC0"/>
    <w:rsid w:val="00CD2FA2"/>
    <w:rsid w:val="00CD5B74"/>
    <w:rsid w:val="00CE5F6C"/>
    <w:rsid w:val="00CF1043"/>
    <w:rsid w:val="00D00BF8"/>
    <w:rsid w:val="00D02796"/>
    <w:rsid w:val="00D02998"/>
    <w:rsid w:val="00D21C2C"/>
    <w:rsid w:val="00D34444"/>
    <w:rsid w:val="00D445BE"/>
    <w:rsid w:val="00D615C0"/>
    <w:rsid w:val="00D6381E"/>
    <w:rsid w:val="00D64F69"/>
    <w:rsid w:val="00D77F75"/>
    <w:rsid w:val="00D83A7D"/>
    <w:rsid w:val="00D863A0"/>
    <w:rsid w:val="00D86EF8"/>
    <w:rsid w:val="00D95955"/>
    <w:rsid w:val="00DA0DDA"/>
    <w:rsid w:val="00DA1003"/>
    <w:rsid w:val="00DA1C9C"/>
    <w:rsid w:val="00DA31F4"/>
    <w:rsid w:val="00DA5B3C"/>
    <w:rsid w:val="00DB51D2"/>
    <w:rsid w:val="00DB7E8D"/>
    <w:rsid w:val="00DC1792"/>
    <w:rsid w:val="00DD7537"/>
    <w:rsid w:val="00E16E43"/>
    <w:rsid w:val="00E21099"/>
    <w:rsid w:val="00E3432E"/>
    <w:rsid w:val="00E374D0"/>
    <w:rsid w:val="00E74F38"/>
    <w:rsid w:val="00E81FD7"/>
    <w:rsid w:val="00EB3900"/>
    <w:rsid w:val="00EC2D12"/>
    <w:rsid w:val="00EC439E"/>
    <w:rsid w:val="00ED21F1"/>
    <w:rsid w:val="00ED2803"/>
    <w:rsid w:val="00ED6CBE"/>
    <w:rsid w:val="00EE26CD"/>
    <w:rsid w:val="00EF5C70"/>
    <w:rsid w:val="00F227A7"/>
    <w:rsid w:val="00F303E2"/>
    <w:rsid w:val="00F50F12"/>
    <w:rsid w:val="00F61DF1"/>
    <w:rsid w:val="00F65A16"/>
    <w:rsid w:val="00F81056"/>
    <w:rsid w:val="00F82C80"/>
    <w:rsid w:val="00FB1E79"/>
    <w:rsid w:val="00FD2F10"/>
    <w:rsid w:val="00FE7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5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FC"/>
    <w:pPr>
      <w:spacing w:after="200" w:line="276" w:lineRule="auto"/>
    </w:pPr>
    <w:rPr>
      <w:sz w:val="22"/>
      <w:szCs w:val="22"/>
    </w:rPr>
  </w:style>
  <w:style w:type="paragraph" w:styleId="Heading2">
    <w:name w:val="heading 2"/>
    <w:basedOn w:val="Normal"/>
    <w:next w:val="Normal"/>
    <w:link w:val="Heading2Char"/>
    <w:qFormat/>
    <w:rsid w:val="00791A9F"/>
    <w:pPr>
      <w:keepNext/>
      <w:spacing w:after="0" w:line="240" w:lineRule="auto"/>
      <w:outlineLvl w:val="1"/>
    </w:pPr>
    <w:rPr>
      <w:rFonts w:ascii="Times New Roman" w:hAnsi="Times New Roman"/>
      <w:b/>
      <w:bCs/>
      <w:sz w:val="20"/>
      <w:szCs w:val="24"/>
    </w:rPr>
  </w:style>
  <w:style w:type="paragraph" w:styleId="Heading3">
    <w:name w:val="heading 3"/>
    <w:basedOn w:val="Normal"/>
    <w:next w:val="Normal"/>
    <w:link w:val="Heading3Char"/>
    <w:qFormat/>
    <w:rsid w:val="00791A9F"/>
    <w:pPr>
      <w:keepNext/>
      <w:spacing w:after="0" w:line="240" w:lineRule="auto"/>
      <w:jc w:val="center"/>
      <w:outlineLvl w:val="2"/>
    </w:pPr>
    <w:rPr>
      <w:rFonts w:ascii="Arial Narrow" w:hAnsi="Arial Narrow"/>
      <w:b/>
      <w:bCs/>
      <w:szCs w:val="24"/>
    </w:rPr>
  </w:style>
  <w:style w:type="paragraph" w:styleId="Heading4">
    <w:name w:val="heading 4"/>
    <w:basedOn w:val="Normal"/>
    <w:next w:val="Normal"/>
    <w:link w:val="Heading4Char"/>
    <w:qFormat/>
    <w:rsid w:val="00DB7E8D"/>
    <w:pPr>
      <w:keepNext/>
      <w:spacing w:after="0" w:line="240" w:lineRule="auto"/>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C98"/>
    <w:pPr>
      <w:ind w:left="720"/>
      <w:contextualSpacing/>
    </w:pPr>
  </w:style>
  <w:style w:type="paragraph" w:styleId="Header">
    <w:name w:val="header"/>
    <w:basedOn w:val="Normal"/>
    <w:link w:val="HeaderChar"/>
    <w:uiPriority w:val="99"/>
    <w:unhideWhenUsed/>
    <w:rsid w:val="0068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C98"/>
  </w:style>
  <w:style w:type="paragraph" w:styleId="Footer">
    <w:name w:val="footer"/>
    <w:basedOn w:val="Normal"/>
    <w:link w:val="FooterChar"/>
    <w:uiPriority w:val="99"/>
    <w:unhideWhenUsed/>
    <w:rsid w:val="00685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C98"/>
  </w:style>
  <w:style w:type="character" w:styleId="PlaceholderText">
    <w:name w:val="Placeholder Text"/>
    <w:uiPriority w:val="99"/>
    <w:semiHidden/>
    <w:rsid w:val="00961096"/>
    <w:rPr>
      <w:color w:val="808080"/>
    </w:rPr>
  </w:style>
  <w:style w:type="paragraph" w:styleId="BalloonText">
    <w:name w:val="Balloon Text"/>
    <w:basedOn w:val="Normal"/>
    <w:link w:val="BalloonTextChar"/>
    <w:uiPriority w:val="99"/>
    <w:semiHidden/>
    <w:unhideWhenUsed/>
    <w:rsid w:val="009610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1096"/>
    <w:rPr>
      <w:rFonts w:ascii="Tahoma" w:hAnsi="Tahoma" w:cs="Tahoma"/>
      <w:sz w:val="16"/>
      <w:szCs w:val="16"/>
    </w:rPr>
  </w:style>
  <w:style w:type="character" w:customStyle="1" w:styleId="Heading2Char">
    <w:name w:val="Heading 2 Char"/>
    <w:link w:val="Heading2"/>
    <w:rsid w:val="00791A9F"/>
    <w:rPr>
      <w:rFonts w:ascii="Times New Roman" w:eastAsia="Times New Roman" w:hAnsi="Times New Roman" w:cs="Times New Roman"/>
      <w:b/>
      <w:bCs/>
      <w:sz w:val="20"/>
      <w:szCs w:val="24"/>
    </w:rPr>
  </w:style>
  <w:style w:type="character" w:customStyle="1" w:styleId="Heading3Char">
    <w:name w:val="Heading 3 Char"/>
    <w:link w:val="Heading3"/>
    <w:rsid w:val="00791A9F"/>
    <w:rPr>
      <w:rFonts w:ascii="Arial Narrow" w:eastAsia="Times New Roman" w:hAnsi="Arial Narrow" w:cs="Times New Roman"/>
      <w:b/>
      <w:bCs/>
      <w:szCs w:val="24"/>
    </w:rPr>
  </w:style>
  <w:style w:type="paragraph" w:styleId="Title">
    <w:name w:val="Title"/>
    <w:basedOn w:val="Normal"/>
    <w:link w:val="TitleChar"/>
    <w:qFormat/>
    <w:rsid w:val="00791A9F"/>
    <w:pPr>
      <w:spacing w:after="0" w:line="240" w:lineRule="auto"/>
      <w:jc w:val="center"/>
    </w:pPr>
    <w:rPr>
      <w:rFonts w:ascii="Times New Roman" w:hAnsi="Times New Roman"/>
      <w:b/>
      <w:bCs/>
      <w:sz w:val="24"/>
      <w:szCs w:val="24"/>
    </w:rPr>
  </w:style>
  <w:style w:type="character" w:customStyle="1" w:styleId="TitleChar">
    <w:name w:val="Title Char"/>
    <w:link w:val="Title"/>
    <w:rsid w:val="00791A9F"/>
    <w:rPr>
      <w:rFonts w:ascii="Times New Roman" w:eastAsia="Times New Roman" w:hAnsi="Times New Roman" w:cs="Times New Roman"/>
      <w:b/>
      <w:bCs/>
      <w:sz w:val="24"/>
      <w:szCs w:val="24"/>
    </w:rPr>
  </w:style>
  <w:style w:type="paragraph" w:styleId="BodyText">
    <w:name w:val="Body Text"/>
    <w:basedOn w:val="Normal"/>
    <w:link w:val="BodyTextChar"/>
    <w:semiHidden/>
    <w:rsid w:val="00791A9F"/>
    <w:pPr>
      <w:spacing w:after="0" w:line="240" w:lineRule="auto"/>
    </w:pPr>
    <w:rPr>
      <w:rFonts w:ascii="Times New Roman" w:hAnsi="Times New Roman"/>
      <w:b/>
      <w:bCs/>
      <w:sz w:val="28"/>
      <w:szCs w:val="24"/>
    </w:rPr>
  </w:style>
  <w:style w:type="character" w:customStyle="1" w:styleId="BodyTextChar">
    <w:name w:val="Body Text Char"/>
    <w:link w:val="BodyText"/>
    <w:semiHidden/>
    <w:rsid w:val="00791A9F"/>
    <w:rPr>
      <w:rFonts w:ascii="Times New Roman" w:eastAsia="Times New Roman" w:hAnsi="Times New Roman" w:cs="Times New Roman"/>
      <w:b/>
      <w:bCs/>
      <w:sz w:val="28"/>
      <w:szCs w:val="24"/>
    </w:rPr>
  </w:style>
  <w:style w:type="character" w:customStyle="1" w:styleId="Heading4Char">
    <w:name w:val="Heading 4 Char"/>
    <w:link w:val="Heading4"/>
    <w:rsid w:val="00DB7E8D"/>
    <w:rPr>
      <w:rFonts w:ascii="Times New Roman" w:eastAsia="Times New Roman" w:hAnsi="Times New Roman" w:cs="Times New Roman"/>
      <w:b/>
      <w:bCs/>
      <w:szCs w:val="24"/>
    </w:rPr>
  </w:style>
  <w:style w:type="paragraph" w:styleId="Subtitle">
    <w:name w:val="Subtitle"/>
    <w:basedOn w:val="Normal"/>
    <w:link w:val="SubtitleChar"/>
    <w:qFormat/>
    <w:rsid w:val="00DB7E8D"/>
    <w:pPr>
      <w:spacing w:after="0" w:line="240" w:lineRule="auto"/>
    </w:pPr>
    <w:rPr>
      <w:rFonts w:ascii="Times New Roman" w:hAnsi="Times New Roman"/>
      <w:b/>
      <w:bCs/>
      <w:sz w:val="20"/>
      <w:szCs w:val="24"/>
    </w:rPr>
  </w:style>
  <w:style w:type="character" w:customStyle="1" w:styleId="SubtitleChar">
    <w:name w:val="Subtitle Char"/>
    <w:link w:val="Subtitle"/>
    <w:rsid w:val="00DB7E8D"/>
    <w:rPr>
      <w:rFonts w:ascii="Times New Roman" w:eastAsia="Times New Roman" w:hAnsi="Times New Roman" w:cs="Times New Roman"/>
      <w:b/>
      <w:bCs/>
      <w:sz w:val="20"/>
      <w:szCs w:val="24"/>
    </w:rPr>
  </w:style>
  <w:style w:type="character" w:styleId="Strong">
    <w:name w:val="Strong"/>
    <w:uiPriority w:val="22"/>
    <w:qFormat/>
    <w:rsid w:val="00392C8C"/>
    <w:rPr>
      <w:b/>
      <w:bCs/>
    </w:rPr>
  </w:style>
  <w:style w:type="character" w:styleId="CommentReference">
    <w:name w:val="annotation reference"/>
    <w:basedOn w:val="DefaultParagraphFont"/>
    <w:uiPriority w:val="99"/>
    <w:semiHidden/>
    <w:unhideWhenUsed/>
    <w:rsid w:val="00200AC9"/>
    <w:rPr>
      <w:sz w:val="16"/>
      <w:szCs w:val="16"/>
    </w:rPr>
  </w:style>
  <w:style w:type="paragraph" w:styleId="CommentText">
    <w:name w:val="annotation text"/>
    <w:basedOn w:val="Normal"/>
    <w:link w:val="CommentTextChar"/>
    <w:uiPriority w:val="99"/>
    <w:unhideWhenUsed/>
    <w:rsid w:val="00200AC9"/>
    <w:pPr>
      <w:spacing w:line="240" w:lineRule="auto"/>
    </w:pPr>
    <w:rPr>
      <w:sz w:val="20"/>
      <w:szCs w:val="20"/>
    </w:rPr>
  </w:style>
  <w:style w:type="character" w:customStyle="1" w:styleId="CommentTextChar">
    <w:name w:val="Comment Text Char"/>
    <w:basedOn w:val="DefaultParagraphFont"/>
    <w:link w:val="CommentText"/>
    <w:uiPriority w:val="99"/>
    <w:rsid w:val="00200AC9"/>
  </w:style>
  <w:style w:type="paragraph" w:styleId="CommentSubject">
    <w:name w:val="annotation subject"/>
    <w:basedOn w:val="CommentText"/>
    <w:next w:val="CommentText"/>
    <w:link w:val="CommentSubjectChar"/>
    <w:uiPriority w:val="99"/>
    <w:semiHidden/>
    <w:unhideWhenUsed/>
    <w:rsid w:val="00200AC9"/>
    <w:rPr>
      <w:b/>
      <w:bCs/>
    </w:rPr>
  </w:style>
  <w:style w:type="character" w:customStyle="1" w:styleId="CommentSubjectChar">
    <w:name w:val="Comment Subject Char"/>
    <w:basedOn w:val="CommentTextChar"/>
    <w:link w:val="CommentSubject"/>
    <w:uiPriority w:val="99"/>
    <w:semiHidden/>
    <w:rsid w:val="00200AC9"/>
    <w:rPr>
      <w:b/>
      <w:bCs/>
    </w:rPr>
  </w:style>
  <w:style w:type="paragraph" w:styleId="Revision">
    <w:name w:val="Revision"/>
    <w:hidden/>
    <w:uiPriority w:val="99"/>
    <w:semiHidden/>
    <w:rsid w:val="00AF2805"/>
    <w:rPr>
      <w:sz w:val="22"/>
      <w:szCs w:val="22"/>
    </w:rPr>
  </w:style>
  <w:style w:type="paragraph" w:styleId="FootnoteText">
    <w:name w:val="footnote text"/>
    <w:basedOn w:val="Normal"/>
    <w:link w:val="FootnoteTextChar"/>
    <w:uiPriority w:val="99"/>
    <w:semiHidden/>
    <w:rsid w:val="002262E6"/>
    <w:pPr>
      <w:spacing w:after="240" w:line="240" w:lineRule="auto"/>
      <w:ind w:left="357" w:hanging="357"/>
      <w:jc w:val="both"/>
    </w:pPr>
    <w:rPr>
      <w:rFonts w:ascii="Times New Roman" w:hAnsi="Times New Roman"/>
      <w:sz w:val="20"/>
      <w:szCs w:val="20"/>
      <w:lang w:val="en-GB" w:eastAsia="en-US"/>
    </w:rPr>
  </w:style>
  <w:style w:type="character" w:customStyle="1" w:styleId="FootnoteTextChar">
    <w:name w:val="Footnote Text Char"/>
    <w:basedOn w:val="DefaultParagraphFont"/>
    <w:link w:val="FootnoteText"/>
    <w:uiPriority w:val="99"/>
    <w:semiHidden/>
    <w:rsid w:val="002262E6"/>
    <w:rPr>
      <w:rFonts w:ascii="Times New Roman" w:hAnsi="Times New Roman"/>
      <w:lang w:val="en-GB" w:eastAsia="en-US"/>
    </w:rPr>
  </w:style>
  <w:style w:type="paragraph" w:styleId="ListNumber">
    <w:name w:val="List Number"/>
    <w:basedOn w:val="Normal"/>
    <w:rsid w:val="002262E6"/>
    <w:pPr>
      <w:numPr>
        <w:numId w:val="5"/>
      </w:numPr>
      <w:spacing w:after="240" w:line="240" w:lineRule="auto"/>
      <w:jc w:val="both"/>
    </w:pPr>
    <w:rPr>
      <w:rFonts w:ascii="Times New Roman" w:hAnsi="Times New Roman"/>
      <w:sz w:val="24"/>
      <w:szCs w:val="20"/>
      <w:lang w:val="en-GB" w:eastAsia="en-US"/>
    </w:rPr>
  </w:style>
  <w:style w:type="paragraph" w:customStyle="1" w:styleId="ListNumberLevel2">
    <w:name w:val="List Number (Level 2)"/>
    <w:basedOn w:val="Normal"/>
    <w:rsid w:val="002262E6"/>
    <w:pPr>
      <w:numPr>
        <w:ilvl w:val="1"/>
        <w:numId w:val="5"/>
      </w:numPr>
      <w:spacing w:after="240" w:line="240" w:lineRule="auto"/>
      <w:jc w:val="both"/>
    </w:pPr>
    <w:rPr>
      <w:rFonts w:ascii="Times New Roman" w:hAnsi="Times New Roman"/>
      <w:sz w:val="24"/>
      <w:szCs w:val="20"/>
      <w:lang w:val="en-GB" w:eastAsia="en-US"/>
    </w:rPr>
  </w:style>
  <w:style w:type="paragraph" w:customStyle="1" w:styleId="ListNumberLevel3">
    <w:name w:val="List Number (Level 3)"/>
    <w:basedOn w:val="Normal"/>
    <w:rsid w:val="002262E6"/>
    <w:pPr>
      <w:numPr>
        <w:ilvl w:val="2"/>
        <w:numId w:val="5"/>
      </w:numPr>
      <w:spacing w:after="240" w:line="240" w:lineRule="auto"/>
      <w:jc w:val="both"/>
    </w:pPr>
    <w:rPr>
      <w:rFonts w:ascii="Times New Roman" w:hAnsi="Times New Roman"/>
      <w:sz w:val="24"/>
      <w:szCs w:val="20"/>
      <w:lang w:val="en-GB" w:eastAsia="en-US"/>
    </w:rPr>
  </w:style>
  <w:style w:type="paragraph" w:customStyle="1" w:styleId="ListNumberLevel4">
    <w:name w:val="List Number (Level 4)"/>
    <w:basedOn w:val="Normal"/>
    <w:rsid w:val="002262E6"/>
    <w:pPr>
      <w:numPr>
        <w:ilvl w:val="3"/>
        <w:numId w:val="5"/>
      </w:numPr>
      <w:spacing w:after="240" w:line="240" w:lineRule="auto"/>
      <w:jc w:val="both"/>
    </w:pPr>
    <w:rPr>
      <w:rFonts w:ascii="Times New Roman" w:hAnsi="Times New Roman"/>
      <w:sz w:val="24"/>
      <w:szCs w:val="20"/>
      <w:lang w:val="en-GB" w:eastAsia="en-US"/>
    </w:rPr>
  </w:style>
  <w:style w:type="character" w:styleId="FootnoteReference">
    <w:name w:val="footnote reference"/>
    <w:basedOn w:val="DefaultParagraphFont"/>
    <w:uiPriority w:val="99"/>
    <w:semiHidden/>
    <w:unhideWhenUsed/>
    <w:rsid w:val="002262E6"/>
    <w:rPr>
      <w:vertAlign w:val="superscript"/>
    </w:rPr>
  </w:style>
  <w:style w:type="paragraph" w:customStyle="1" w:styleId="NoteHead">
    <w:name w:val="NoteHead"/>
    <w:basedOn w:val="Normal"/>
    <w:next w:val="Normal"/>
    <w:rsid w:val="002A6BDA"/>
    <w:pPr>
      <w:spacing w:before="720" w:after="720" w:line="240" w:lineRule="auto"/>
      <w:jc w:val="center"/>
    </w:pPr>
    <w:rPr>
      <w:rFonts w:ascii="Times New Roman" w:hAnsi="Times New Roman"/>
      <w:b/>
      <w:smallCaps/>
      <w:sz w:val="24"/>
      <w:szCs w:val="20"/>
      <w:lang w:val="en-GB" w:eastAsia="en-US"/>
    </w:rPr>
  </w:style>
  <w:style w:type="table" w:customStyle="1" w:styleId="TableGrid1">
    <w:name w:val="Table Grid1"/>
    <w:basedOn w:val="TableNormal"/>
    <w:next w:val="TableGrid"/>
    <w:uiPriority w:val="59"/>
    <w:rsid w:val="00941E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6195">
      <w:bodyDiv w:val="1"/>
      <w:marLeft w:val="0"/>
      <w:marRight w:val="0"/>
      <w:marTop w:val="0"/>
      <w:marBottom w:val="0"/>
      <w:divBdr>
        <w:top w:val="none" w:sz="0" w:space="0" w:color="auto"/>
        <w:left w:val="none" w:sz="0" w:space="0" w:color="auto"/>
        <w:bottom w:val="none" w:sz="0" w:space="0" w:color="auto"/>
        <w:right w:val="none" w:sz="0" w:space="0" w:color="auto"/>
      </w:divBdr>
      <w:divsChild>
        <w:div w:id="249042519">
          <w:marLeft w:val="0"/>
          <w:marRight w:val="0"/>
          <w:marTop w:val="0"/>
          <w:marBottom w:val="0"/>
          <w:divBdr>
            <w:top w:val="none" w:sz="0" w:space="0" w:color="auto"/>
            <w:left w:val="none" w:sz="0" w:space="0" w:color="auto"/>
            <w:bottom w:val="none" w:sz="0" w:space="0" w:color="auto"/>
            <w:right w:val="none" w:sz="0" w:space="0" w:color="auto"/>
          </w:divBdr>
          <w:divsChild>
            <w:div w:id="38554846">
              <w:marLeft w:val="0"/>
              <w:marRight w:val="0"/>
              <w:marTop w:val="0"/>
              <w:marBottom w:val="0"/>
              <w:divBdr>
                <w:top w:val="none" w:sz="0" w:space="0" w:color="auto"/>
                <w:left w:val="none" w:sz="0" w:space="0" w:color="auto"/>
                <w:bottom w:val="none" w:sz="0" w:space="0" w:color="auto"/>
                <w:right w:val="none" w:sz="0" w:space="0" w:color="auto"/>
              </w:divBdr>
              <w:divsChild>
                <w:div w:id="721908110">
                  <w:marLeft w:val="0"/>
                  <w:marRight w:val="0"/>
                  <w:marTop w:val="0"/>
                  <w:marBottom w:val="0"/>
                  <w:divBdr>
                    <w:top w:val="none" w:sz="0" w:space="0" w:color="auto"/>
                    <w:left w:val="none" w:sz="0" w:space="0" w:color="auto"/>
                    <w:bottom w:val="none" w:sz="0" w:space="0" w:color="auto"/>
                    <w:right w:val="none" w:sz="0" w:space="0" w:color="auto"/>
                  </w:divBdr>
                  <w:divsChild>
                    <w:div w:id="77601104">
                      <w:marLeft w:val="0"/>
                      <w:marRight w:val="0"/>
                      <w:marTop w:val="0"/>
                      <w:marBottom w:val="0"/>
                      <w:divBdr>
                        <w:top w:val="none" w:sz="0" w:space="0" w:color="auto"/>
                        <w:left w:val="none" w:sz="0" w:space="0" w:color="auto"/>
                        <w:bottom w:val="single" w:sz="6" w:space="7" w:color="656769"/>
                        <w:right w:val="none" w:sz="0" w:space="0" w:color="auto"/>
                      </w:divBdr>
                      <w:divsChild>
                        <w:div w:id="1679650564">
                          <w:marLeft w:val="0"/>
                          <w:marRight w:val="0"/>
                          <w:marTop w:val="0"/>
                          <w:marBottom w:val="0"/>
                          <w:divBdr>
                            <w:top w:val="none" w:sz="0" w:space="0" w:color="auto"/>
                            <w:left w:val="none" w:sz="0" w:space="0" w:color="auto"/>
                            <w:bottom w:val="none" w:sz="0" w:space="0" w:color="auto"/>
                            <w:right w:val="single" w:sz="6" w:space="15" w:color="656769"/>
                          </w:divBdr>
                          <w:divsChild>
                            <w:div w:id="1695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8731">
      <w:bodyDiv w:val="1"/>
      <w:marLeft w:val="0"/>
      <w:marRight w:val="0"/>
      <w:marTop w:val="0"/>
      <w:marBottom w:val="0"/>
      <w:divBdr>
        <w:top w:val="none" w:sz="0" w:space="0" w:color="auto"/>
        <w:left w:val="none" w:sz="0" w:space="0" w:color="auto"/>
        <w:bottom w:val="none" w:sz="0" w:space="0" w:color="auto"/>
        <w:right w:val="none" w:sz="0" w:space="0" w:color="auto"/>
      </w:divBdr>
    </w:div>
    <w:div w:id="17803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www.revenue.ie"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png"/><Relationship Id="rId10" Type="http://schemas.openxmlformats.org/officeDocument/2006/relationships/webSettings" Target="webSettings.xml"/><Relationship Id="rId19" Type="http://schemas.openxmlformats.org/officeDocument/2006/relationships/hyperlink" Target="http://www.revenue.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90F9F5091750C45B53F0544893D1681" ma:contentTypeVersion="23" ma:contentTypeDescription="Create a new document for eDocs" ma:contentTypeScope="" ma:versionID="6983805586ab90fbaa0c9ddf170b40f4">
  <xsd:schema xmlns:xsd="http://www.w3.org/2001/XMLSchema" xmlns:xs="http://www.w3.org/2001/XMLSchema" xmlns:p="http://schemas.microsoft.com/office/2006/metadata/properties" xmlns:ns1="http://schemas.microsoft.com/sharepoint/v3" xmlns:ns2="7d8f1028-4f7f-43de-9af8-8d2c341177b3" xmlns:ns3="557871cc-9f2e-4554-bc5e-87818d733950" targetNamespace="http://schemas.microsoft.com/office/2006/metadata/properties" ma:root="true" ma:fieldsID="db2afb3a2d9a61c8feb0111a817d8dd4" ns1:_="" ns2:_="" ns3:_="">
    <xsd:import namespace="http://schemas.microsoft.com/sharepoint/v3"/>
    <xsd:import namespace="7d8f1028-4f7f-43de-9af8-8d2c341177b3"/>
    <xsd:import namespace="557871cc-9f2e-4554-bc5e-87818d73395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d8f1028-4f7f-43de-9af8-8d2c341177b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638719e2-a8dd-41e9-a1c8-eaacd362d94e" ma:termSetId="e637d893-7b37-4e03-b79c-6557642aeafd"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e637d893-7b37-4e03-b79c-6557642aeafd"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Restrictive|b6cdb86d-2ce3-48f9-be6c-29b64bc9cca9" ma:fieldId="{6bbd3faf-a5ab-4e5e-b8a6-a5e099cef439}" ma:sspId="638719e2-a8dd-41e9-a1c8-eaacd362d94e" ma:termSetId="b6ed839a-487e-4da7-8327-e934f239e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871cc-9f2e-4554-bc5e-87818d7339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1c2df0-3d5b-4cad-8d57-ed0c52a1477c}" ma:internalName="TaxCatchAll" ma:showField="CatchAllData" ma:web="557871cc-9f2e-4554-bc5e-87818d733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7d8f1028-4f7f-43de-9af8-8d2c341177b3">
      <Terms xmlns="http://schemas.microsoft.com/office/infopath/2007/PartnerControls"/>
    </eDocs_DocumentTopicsTaxHTField0>
    <eDocs_FileTopicsTaxHTField0 xmlns="7d8f1028-4f7f-43de-9af8-8d2c341177b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b8094a9d-382f-477f-82a7-2dd4080f9933</TermId>
        </TermInfo>
      </Terms>
    </eDocs_FileTopicsTaxHTField0>
    <eDocs_FileStatus xmlns="http://schemas.microsoft.com/sharepoint/v3">Live</eDocs_FileStatus>
    <TaxCatchAll xmlns="557871cc-9f2e-4554-bc5e-87818d733950">
      <Value>5</Value>
      <Value>11</Value>
      <Value>10</Value>
      <Value>1</Value>
    </TaxCatchAll>
    <eDocs_SeriesSubSeriesTaxHTField0 xmlns="7d8f1028-4f7f-43de-9af8-8d2c341177b3">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f7889766-dbd1-4c9c-b242-9794a62437df</TermId>
        </TermInfo>
      </Terms>
    </eDocs_SeriesSubSeriesTaxHTField0>
    <eDocs_YearTaxHTField0 xmlns="7d8f1028-4f7f-43de-9af8-8d2c341177b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3400f4ff-93c6-4392-b829-28442bfccb68</TermId>
        </TermInfo>
      </Terms>
    </eDocs_YearTaxHTField0>
    <eDocs_FileName xmlns="http://schemas.microsoft.com/sharepoint/v3">AGPRC001-014-2021</eDocs_FileName>
    <_dlc_ExpireDateSaved xmlns="http://schemas.microsoft.com/sharepoint/v3" xsi:nil="true"/>
    <_dlc_ExpireDate xmlns="http://schemas.microsoft.com/sharepoint/v3" xsi:nil="true"/>
    <eDocs_SecurityClassificationTaxHTField0 xmlns="7d8f1028-4f7f-43de-9af8-8d2c341177b3">
      <Terms xmlns="http://schemas.microsoft.com/office/infopath/2007/PartnerControls">
        <TermInfo xmlns="http://schemas.microsoft.com/office/infopath/2007/PartnerControls">
          <TermName xmlns="http://schemas.microsoft.com/office/infopath/2007/PartnerControls">Restrictive</TermName>
          <TermId xmlns="http://schemas.microsoft.com/office/infopath/2007/PartnerControls">b6cdb86d-2ce3-48f9-be6c-29b64bc9cca9</TermId>
        </TermInfo>
      </Terms>
    </eDocs_SecurityClassification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490C199-9251-41E3-AD6A-F552B837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8f1028-4f7f-43de-9af8-8d2c341177b3"/>
    <ds:schemaRef ds:uri="557871cc-9f2e-4554-bc5e-87818d73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4F6A2-57AF-4A84-A308-31F18C98F150}">
  <ds:schemaRefs>
    <ds:schemaRef ds:uri="office.server.policy"/>
  </ds:schemaRefs>
</ds:datastoreItem>
</file>

<file path=customXml/itemProps3.xml><?xml version="1.0" encoding="utf-8"?>
<ds:datastoreItem xmlns:ds="http://schemas.openxmlformats.org/officeDocument/2006/customXml" ds:itemID="{C913EBBE-FD20-4BAD-9B59-14380295693A}">
  <ds:schemaRefs>
    <ds:schemaRef ds:uri="http://schemas.microsoft.com/sharepoint/v3/contenttype/forms"/>
  </ds:schemaRefs>
</ds:datastoreItem>
</file>

<file path=customXml/itemProps4.xml><?xml version="1.0" encoding="utf-8"?>
<ds:datastoreItem xmlns:ds="http://schemas.openxmlformats.org/officeDocument/2006/customXml" ds:itemID="{3AF18F0E-E11F-4545-85A0-F1F05AE5E6A9}">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7d8f1028-4f7f-43de-9af8-8d2c341177b3"/>
    <ds:schemaRef ds:uri="http://schemas.microsoft.com/office/2006/metadata/properties"/>
    <ds:schemaRef ds:uri="http://schemas.microsoft.com/sharepoint/v3"/>
    <ds:schemaRef ds:uri="557871cc-9f2e-4554-bc5e-87818d733950"/>
    <ds:schemaRef ds:uri="http://purl.org/dc/dcmitype/"/>
  </ds:schemaRefs>
</ds:datastoreItem>
</file>

<file path=customXml/itemProps5.xml><?xml version="1.0" encoding="utf-8"?>
<ds:datastoreItem xmlns:ds="http://schemas.openxmlformats.org/officeDocument/2006/customXml" ds:itemID="{F9AF4FFC-DA57-4F02-B8AE-88F212BF02DA}">
  <ds:schemaRefs>
    <ds:schemaRef ds:uri="http://schemas.openxmlformats.org/officeDocument/2006/bibliography"/>
  </ds:schemaRefs>
</ds:datastoreItem>
</file>

<file path=customXml/itemProps6.xml><?xml version="1.0" encoding="utf-8"?>
<ds:datastoreItem xmlns:ds="http://schemas.openxmlformats.org/officeDocument/2006/customXml" ds:itemID="{7023AC30-79C9-4486-8F56-2C815DE2AB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5156</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2024-05-24T11:53:00Z</dcterms:created>
  <dcterms:modified xsi:type="dcterms:W3CDTF">2024-05-24T11:53:00Z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0x0101000BC94875665D404BB1351B53C41FD2C000390F9F5091750C45B53F0544893D1681</vt:lpwstr>
  </property>
  <property fmtid="{D5CDD505-2E9C-101B-9397-08002B2CF9AE}" pid="3" name="eDocs_FileTopics">
    <vt:lpwstr>5;#Template|b8094a9d-382f-477f-82a7-2dd4080f9933</vt:lpwstr>
  </property>
  <property fmtid="{D5CDD505-2E9C-101B-9397-08002B2CF9AE}" pid="4" name="eDocs_Year">
    <vt:lpwstr>10;#2021|3400f4ff-93c6-4392-b829-28442bfccb68</vt:lpwstr>
  </property>
  <property fmtid="{D5CDD505-2E9C-101B-9397-08002B2CF9AE}" pid="5" name="eDocs_SeriesSubSeries">
    <vt:lpwstr>11;#001|f7889766-dbd1-4c9c-b242-9794a62437df</vt:lpwstr>
  </property>
  <property fmtid="{D5CDD505-2E9C-101B-9397-08002B2CF9AE}" pid="6" name="eDocs_SecurityClassificationTaxHTField0">
    <vt:lpwstr>Restrictive|b6cdb86d-2ce3-48f9-be6c-29b64bc9cca9</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1;#Restrictive|b6cdb86d-2ce3-48f9-be6c-29b64bc9cca9</vt:lpwstr>
  </property>
  <property fmtid="{D5CDD505-2E9C-101B-9397-08002B2CF9AE}" pid="10" name="eDocs_DocumentTopics">
    <vt:lpwstr/>
  </property>
  <property fmtid="{D5CDD505-2E9C-101B-9397-08002B2CF9AE}" pid="11" name="_dlc_LastRun">
    <vt:lpwstr>11/20/2021 23:36:10</vt:lpwstr>
  </property>
  <property fmtid="{D5CDD505-2E9C-101B-9397-08002B2CF9AE}" pid="12" name="_docset_NoMedatataSyncRequired">
    <vt:lpwstr>False</vt:lpwstr>
  </property>
</Properties>
</file>